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xpd41blvfsy" w:id="0"/>
      <w:bookmarkEnd w:id="0"/>
      <w:r w:rsidDel="00000000" w:rsidR="00000000" w:rsidRPr="00000000">
        <w:rPr>
          <w:rtl w:val="0"/>
        </w:rPr>
        <w:t xml:space="preserve">What does Cru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Exists to be an interdenominational christian student organization, offering a safe and open environment for fellowship, encouragement, ministry training and outreach. They are a caring community, passionate about introducing people to Jesus Christ, and building each other up in this lifelong adventure.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