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qnevri0cv00" w:id="0"/>
      <w:bookmarkEnd w:id="0"/>
      <w:r w:rsidDel="00000000" w:rsidR="00000000" w:rsidRPr="00000000">
        <w:rPr>
          <w:rtl w:val="0"/>
        </w:rPr>
        <w:t xml:space="preserve">Demand of Computer Engineers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Currently, the engineering field is booming with jobs. Computer hardware engineers in general have a 7% projected growth for the next 10 years, which is lower than the average in the US, though. So, computer engineers are at the low end of the demand stick.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