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mp6mg6u1wl" w:id="0"/>
      <w:bookmarkEnd w:id="0"/>
      <w:r w:rsidDel="00000000" w:rsidR="00000000" w:rsidRPr="00000000">
        <w:rPr>
          <w:rtl w:val="0"/>
        </w:rPr>
        <w:t xml:space="preserve">Do Computer Engineers get hired by companies like Google, Microsoft, Amazon, and Facebook?</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Engineers can be hired by big companies such as Google, Microsoft, Amazon, and Facebook. All four of those companies require computer engineers, but they have much more rigorous interviews than most companies. You can get hired, you just need to be very well prepared for the interviews.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