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D16DF4" w14:textId="77777777" w:rsidR="00823D7F" w:rsidRPr="00823D7F" w:rsidRDefault="00823D7F" w:rsidP="00C722B0">
      <w:pPr>
        <w:pStyle w:val="Title"/>
      </w:pPr>
      <w:r w:rsidRPr="00823D7F">
        <w:t>Does a Computer Engineering Degree Teach You to Design Software or Hardware?</w:t>
      </w:r>
    </w:p>
    <w:p w14:paraId="7F74250B" w14:textId="77777777" w:rsidR="00823D7F" w:rsidRPr="00823D7F" w:rsidRDefault="00823D7F" w:rsidP="00C722B0">
      <w:r w:rsidRPr="00823D7F">
        <w:t>Prospective students searching for a start into the in-demand profession of computer design often search for a program that builds the skills needed for designing software and hardware with a computer engineering degree. In many cases, a computer engineering degree has courses for this design built into the program; in other programs, a specialization can be tailored to enable graduates to pursue a career in one specific area of the computer engineering field.</w:t>
      </w:r>
      <w:r w:rsidR="00C722B0">
        <w:t>[\n]</w:t>
      </w:r>
      <w:bookmarkStart w:id="0" w:name="_GoBack"/>
      <w:bookmarkEnd w:id="0"/>
    </w:p>
    <w:sectPr w:rsidR="00823D7F" w:rsidRPr="00823D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D7F"/>
    <w:rsid w:val="003D5B53"/>
    <w:rsid w:val="00823D7F"/>
    <w:rsid w:val="00C72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C9217"/>
  <w15:chartTrackingRefBased/>
  <w15:docId w15:val="{F6729AAE-0FAD-4AD2-92F7-D6D381A39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23D7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823D7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3D7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823D7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23D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23D7F"/>
  </w:style>
  <w:style w:type="character" w:styleId="Hyperlink">
    <w:name w:val="Hyperlink"/>
    <w:basedOn w:val="DefaultParagraphFont"/>
    <w:uiPriority w:val="99"/>
    <w:semiHidden/>
    <w:unhideWhenUsed/>
    <w:rsid w:val="00823D7F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722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22B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67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13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8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81</Words>
  <Characters>465</Characters>
  <Application>Microsoft Macintosh Word</Application>
  <DocSecurity>0</DocSecurity>
  <Lines>3</Lines>
  <Paragraphs>1</Paragraphs>
  <ScaleCrop>false</ScaleCrop>
  <Company>Penn State Erie - The Behrend College</Company>
  <LinksUpToDate>false</LinksUpToDate>
  <CharactersWithSpaces>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XIAOYU ZHOU</dc:creator>
  <cp:keywords/>
  <dc:description/>
  <cp:lastModifiedBy>Microsoft Office User</cp:lastModifiedBy>
  <cp:revision>2</cp:revision>
  <dcterms:created xsi:type="dcterms:W3CDTF">2016-08-31T02:42:00Z</dcterms:created>
  <dcterms:modified xsi:type="dcterms:W3CDTF">2016-11-23T21:04:00Z</dcterms:modified>
</cp:coreProperties>
</file>