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g32udp0zijb" w:id="0"/>
      <w:bookmarkEnd w:id="0"/>
      <w:r w:rsidDel="00000000" w:rsidR="00000000" w:rsidRPr="00000000">
        <w:rPr>
          <w:rtl w:val="0"/>
        </w:rPr>
        <w:t xml:space="preserve">How much does a web developer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of a Web Developer is $63,490.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