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F9462" w14:textId="77777777" w:rsidR="00C0633C" w:rsidRPr="008C3909" w:rsidRDefault="00C0633C" w:rsidP="00C0633C">
      <w:pPr>
        <w:pStyle w:val="Title"/>
      </w:pPr>
      <w:r w:rsidRPr="008C3909">
        <w:t>How to Get a Job in Computer Forensics</w:t>
      </w:r>
    </w:p>
    <w:p w14:paraId="740C347D" w14:textId="77777777" w:rsidR="00C0633C" w:rsidRPr="008C3909" w:rsidRDefault="00C0633C" w:rsidP="00C0633C">
      <w:r w:rsidRPr="008C3909">
        <w:t>Computer forensic specialists must have a knowledge base in networking, programming, encryption and computer science. They need to be able to take the data and evidence they obtain from technological systems and use it to compile strong evidence to present in court and other official capacities. Thus, getting a job in forensics with a computer science degree is absolutely possible</w:t>
      </w:r>
      <w:r>
        <w:t>.</w:t>
      </w:r>
    </w:p>
    <w:p w14:paraId="134684CB" w14:textId="77777777" w:rsidR="00C0633C" w:rsidRPr="008C3909" w:rsidRDefault="00C0633C" w:rsidP="00C0633C">
      <w:r>
        <w:t xml:space="preserve">[extend] </w:t>
      </w:r>
      <w:r w:rsidRPr="008C3909">
        <w:t>The level of degree required to work in computer forensics varies with the type of job, work setting and responsibility involved. Some entry level positions with law enforcement agencies require only an associate’s degree in computer forensics, computer science or other comprehensive computer area of study. Other kinds of jobs often ask for a bachelor’s degree in computer science, information technology or similar subject matter. Educational experience in computer engineering may be required for upper level jobs, such as those in the federal government.</w:t>
      </w:r>
      <w:r>
        <w:t xml:space="preserve"> [/extend]</w:t>
      </w:r>
    </w:p>
    <w:p w14:paraId="13610A15" w14:textId="77777777" w:rsidR="00D607EA" w:rsidRDefault="00D607EA">
      <w:bookmarkStart w:id="0" w:name="_GoBack"/>
      <w:bookmarkEnd w:id="0"/>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3C"/>
    <w:rsid w:val="00BC1267"/>
    <w:rsid w:val="00C0633C"/>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73A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33C"/>
    <w:pPr>
      <w:spacing w:after="160" w:line="259" w:lineRule="auto"/>
    </w:pPr>
    <w:rPr>
      <w:sz w:val="22"/>
      <w:szCs w:val="22"/>
    </w:rPr>
  </w:style>
  <w:style w:type="paragraph" w:styleId="Heading1">
    <w:name w:val="heading 1"/>
    <w:basedOn w:val="Normal"/>
    <w:link w:val="Heading1Char"/>
    <w:uiPriority w:val="9"/>
    <w:qFormat/>
    <w:rsid w:val="00C06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3C"/>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C06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3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855</Characters>
  <Application>Microsoft Macintosh Word</Application>
  <DocSecurity>0</DocSecurity>
  <Lines>7</Lines>
  <Paragraphs>2</Paragraphs>
  <ScaleCrop>false</ScaleCrop>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2016-11-24T04:04:00Z</dcterms:created>
  <dcterms:modified xsi:type="dcterms:W3CDTF">2016-11-24T04:05:00Z</dcterms:modified>
</cp:coreProperties>
</file>