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0F" w:rsidRPr="009A4C0F" w:rsidRDefault="009A4C0F" w:rsidP="009A4C0F">
      <w:pPr>
        <w:pStyle w:val="Title"/>
        <w:rPr>
          <w:rFonts w:eastAsia="Times New Roman"/>
        </w:rPr>
      </w:pPr>
      <w:r w:rsidRPr="009A4C0F">
        <w:rPr>
          <w:rFonts w:eastAsia="Times New Roman"/>
        </w:rPr>
        <w:t>WHAT IS GENERAL EDUCATION?</w:t>
      </w:r>
    </w:p>
    <w:p w:rsidR="009A4C0F" w:rsidRDefault="009A4C0F" w:rsidP="009A4C0F">
      <w:r w:rsidRPr="009A4C0F">
        <w:t>The inclusion of General Education in every degree program reflects Penn State's deep conviction that successful, satisfying lives require a wide</w:t>
      </w:r>
      <w:r>
        <w:t xml:space="preserve"> range of skills and knowledge.</w:t>
      </w:r>
    </w:p>
    <w:p w:rsidR="009A4C0F" w:rsidRDefault="009A4C0F" w:rsidP="009A4C0F">
      <w:r>
        <w:t>[extend]</w:t>
      </w:r>
    </w:p>
    <w:p w:rsidR="009A4C0F" w:rsidRDefault="009A4C0F" w:rsidP="009A4C0F">
      <w:r w:rsidRPr="009A4C0F">
        <w:t xml:space="preserve">These skills include the ability to reason logically and quantitatively and to communicate effectively; an understanding of the sciences that makes sense of the natural environment; a familiarity with the cultural movements that have shaped societies and their values; and an appreciation for the enduring arts that express, inspire, and continually change these values. </w:t>
      </w:r>
      <w:r>
        <w:t>[\n]</w:t>
      </w:r>
    </w:p>
    <w:p w:rsidR="009A4C0F" w:rsidRDefault="009A4C0F" w:rsidP="009A4C0F">
      <w:r w:rsidRPr="009A4C0F">
        <w:t xml:space="preserve">General Education, in essence, augments and rounds out the specialized training students receive in their majors and aims to cultivate a knowledgeable, informed, literate human being. </w:t>
      </w:r>
      <w:r>
        <w:t>[\n]</w:t>
      </w:r>
    </w:p>
    <w:p w:rsidR="009A4C0F" w:rsidRDefault="009A4C0F" w:rsidP="009A4C0F">
      <w:r>
        <w:t>If you are interested in further information, please visit [a] here [/a]</w:t>
      </w:r>
    </w:p>
    <w:p w:rsidR="009A4C0F" w:rsidRDefault="009A4C0F" w:rsidP="009A4C0F">
      <w:r>
        <w:t xml:space="preserve">[link] </w:t>
      </w:r>
      <w:r w:rsidRPr="009A4C0F">
        <w:t>http://bulletins.psu.edu/bulletins/bluebook/general_education.cfm</w:t>
      </w:r>
      <w:r>
        <w:t xml:space="preserve"> [/link]</w:t>
      </w:r>
    </w:p>
    <w:p w:rsidR="009A4C0F" w:rsidRPr="009A4C0F" w:rsidRDefault="009A4C0F" w:rsidP="009A4C0F">
      <w:r>
        <w:t>[/extend]</w:t>
      </w:r>
      <w:bookmarkStart w:id="0" w:name="_GoBack"/>
      <w:bookmarkEnd w:id="0"/>
    </w:p>
    <w:p w:rsidR="00AF3E4A" w:rsidRPr="009A4C0F" w:rsidRDefault="009A4C0F" w:rsidP="009A4C0F"/>
    <w:sectPr w:rsidR="00AF3E4A" w:rsidRPr="009A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0F"/>
    <w:rsid w:val="00997107"/>
    <w:rsid w:val="009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AFBD"/>
  <w15:chartTrackingRefBased/>
  <w15:docId w15:val="{397D3BEB-CCD1-4D00-B533-C82554DE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A4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Company>Penn State Erie - The Behrend College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2016-12-05T20:02:00Z</dcterms:created>
  <dcterms:modified xsi:type="dcterms:W3CDTF">2016-12-05T20:19:00Z</dcterms:modified>
</cp:coreProperties>
</file>