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043D" w14:textId="77777777" w:rsidR="00050DF2" w:rsidRPr="00050DF2" w:rsidRDefault="00050DF2" w:rsidP="00EE0258">
      <w:pPr>
        <w:pStyle w:val="Title"/>
      </w:pPr>
      <w:r w:rsidRPr="00050DF2">
        <w:t>What Can I Do with a Web Design Degree?</w:t>
      </w:r>
    </w:p>
    <w:p w14:paraId="179D517C" w14:textId="68505505" w:rsidR="00050DF2" w:rsidRPr="00050DF2" w:rsidRDefault="00050DF2" w:rsidP="00A460AC">
      <w:r w:rsidRPr="00050DF2">
        <w:t>A Web design degree is similar to a degree in graphic design, and both of these degrees are available from two-year colleges and design schools. As a Web designer, you will be focusing on the design side of website building, while dedicated Web programmers focus on developing applications and dynamic, database-driven interfaces.</w:t>
      </w:r>
    </w:p>
    <w:p w14:paraId="74C1E250" w14:textId="77777777" w:rsidR="008C557B" w:rsidRPr="00050DF2" w:rsidRDefault="00A460AC" w:rsidP="00050DF2">
      <w:bookmarkStart w:id="0" w:name="_GoBack"/>
      <w:bookmarkEnd w:id="0"/>
    </w:p>
    <w:sectPr w:rsidR="008C557B" w:rsidRPr="00050DF2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F2"/>
    <w:rsid w:val="00050DF2"/>
    <w:rsid w:val="00670C4E"/>
    <w:rsid w:val="00A460AC"/>
    <w:rsid w:val="00E2213C"/>
    <w:rsid w:val="00E94930"/>
    <w:rsid w:val="00EE0258"/>
    <w:rsid w:val="00E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30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DF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0DF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F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0DF2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DF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0D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0DF2"/>
  </w:style>
  <w:style w:type="character" w:customStyle="1" w:styleId="Heading2Char">
    <w:name w:val="Heading 2 Char"/>
    <w:basedOn w:val="DefaultParagraphFont"/>
    <w:link w:val="Heading2"/>
    <w:uiPriority w:val="9"/>
    <w:rsid w:val="00050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2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Web Designer Salary and Job Outlook</vt:lpstr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3</cp:revision>
  <dcterms:created xsi:type="dcterms:W3CDTF">2016-08-29T17:32:00Z</dcterms:created>
  <dcterms:modified xsi:type="dcterms:W3CDTF">2016-11-24T08:01:00Z</dcterms:modified>
</cp:coreProperties>
</file>