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c2vf53tw0wqn" w:id="0"/>
      <w:bookmarkEnd w:id="0"/>
      <w:r w:rsidDel="00000000" w:rsidR="00000000" w:rsidRPr="00000000">
        <w:rPr>
          <w:rtl w:val="0"/>
        </w:rPr>
        <w:t xml:space="preserve">What Courses Will Transfer Into a Computer Science Degree?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Computer Science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[link]http://rap.psu.edu/computer-science-cmpbd[/link]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