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3ckm3nn2fjy" w:id="0"/>
      <w:bookmarkEnd w:id="0"/>
      <w:r w:rsidDel="00000000" w:rsidR="00000000" w:rsidRPr="00000000">
        <w:rPr>
          <w:rtl w:val="0"/>
        </w:rPr>
        <w:t xml:space="preserve">What are some good ways to stay active while in college?</w:t>
      </w:r>
    </w:p>
    <w:p w:rsidR="00000000" w:rsidDel="00000000" w:rsidP="00000000" w:rsidRDefault="00000000" w:rsidRPr="00000000">
      <w:pPr>
        <w:pBdr/>
        <w:spacing w:line="276" w:lineRule="auto"/>
        <w:contextualSpacing w:val="0"/>
        <w:rPr/>
      </w:pPr>
      <w:r w:rsidDel="00000000" w:rsidR="00000000" w:rsidRPr="00000000">
        <w:rPr>
          <w:rtl w:val="0"/>
        </w:rPr>
        <w:t xml:space="preserve">To stay active during college, you can park in lots that are far away from your classes to force yourself to walk. Avoid elevators and use the stairs more often. There is also a gym in the Junker Center that offers many resources for staying active.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