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/>
        <w:spacing w:line="276" w:lineRule="auto"/>
        <w:contextualSpacing w:val="0"/>
        <w:rPr/>
      </w:pPr>
      <w:bookmarkStart w:colFirst="0" w:colLast="0" w:name="_ri0dnxp0jsfd" w:id="0"/>
      <w:bookmarkEnd w:id="0"/>
      <w:r w:rsidDel="00000000" w:rsidR="00000000" w:rsidRPr="00000000">
        <w:rPr>
          <w:rtl w:val="0"/>
        </w:rPr>
        <w:t xml:space="preserve">What can I do after learning Computer Engineering?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After learning Computer Engineering, you will be able to design and build computer-based systems such as those found in cars, planes, appliances, electronics, phones, communication networks, and so on.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="276" w:lineRule="auto"/>
    </w:pPr>
    <w:rPr>
      <w:rFonts w:ascii="Arial" w:cs="Arial" w:eastAsia="Arial" w:hAnsi="Arial"/>
      <w:b w:val="0"/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="276" w:lineRule="auto"/>
    </w:pPr>
    <w:rPr>
      <w:rFonts w:ascii="Arial" w:cs="Arial" w:eastAsia="Arial" w:hAnsi="Arial"/>
      <w:b w:val="0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="276" w:lineRule="auto"/>
    </w:pPr>
    <w:rPr>
      <w:rFonts w:ascii="Arial" w:cs="Arial" w:eastAsia="Arial" w:hAnsi="Arial"/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="276" w:lineRule="auto"/>
    </w:pPr>
    <w:rPr>
      <w:rFonts w:ascii="Arial" w:cs="Arial" w:eastAsia="Arial" w:hAnsi="Arial"/>
      <w:b w:val="0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="276" w:lineRule="auto"/>
    </w:pPr>
    <w:rPr>
      <w:rFonts w:ascii="Arial" w:cs="Arial" w:eastAsia="Arial" w:hAnsi="Arial"/>
      <w:b w:val="0"/>
      <w:color w:val="00000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="276" w:lineRule="auto"/>
    </w:pPr>
    <w:rPr>
      <w:rFonts w:ascii="Arial" w:cs="Arial" w:eastAsia="Arial" w:hAnsi="Arial"/>
      <w:b w:val="0"/>
      <w:i w:val="1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