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hgk5tokmid0" w:id="0"/>
      <w:bookmarkEnd w:id="0"/>
      <w:r w:rsidDel="00000000" w:rsidR="00000000" w:rsidRPr="00000000">
        <w:rPr>
          <w:rtl w:val="0"/>
        </w:rPr>
        <w:t xml:space="preserve">What does the Game Developer’s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Game Developer’s Club is a club for students to develop their skills regarding game design and development as well as to socialize and work in a team environment on game development projects.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