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il7nuso2qd5" w:id="0"/>
      <w:bookmarkEnd w:id="0"/>
      <w:r w:rsidDel="00000000" w:rsidR="00000000" w:rsidRPr="00000000">
        <w:rPr>
          <w:rtl w:val="0"/>
        </w:rPr>
        <w:t xml:space="preserve">What does the Management Information Systems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Management Information Systems Club creates opportunities for students to broaden their knowledge in the field of MIS, to include Social Media, Educational enhancement, IT platforms and capabilities, real world application, and networking with current MIS professionals in the Erie Area.</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