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FC" w:rsidRPr="008214FC" w:rsidRDefault="008214FC" w:rsidP="008214FC">
      <w:pPr>
        <w:pStyle w:val="Title"/>
      </w:pPr>
      <w:r w:rsidRPr="008214FC">
        <w:rPr>
          <w:rStyle w:val="Strong"/>
          <w:b w:val="0"/>
          <w:bCs w:val="0"/>
        </w:rPr>
        <w:t>What is the purpose of studying Arts?</w:t>
      </w:r>
    </w:p>
    <w:p w:rsidR="008214FC" w:rsidRDefault="008214FC" w:rsidP="008214FC">
      <w:r>
        <w:t>Courses taught in the area of the Arts are expected to help students understand and appreciate some of the more important creative works, traditions, literature, and history of the arts and architecture. General Education Arts courses aim to teach students to recognize the comprehensive role of arts and architecture as an expression of the cultural values of a society and the need to preserve these expressions for the benefit of future generations.</w:t>
      </w:r>
    </w:p>
    <w:p w:rsidR="008214FC" w:rsidRDefault="008214FC" w:rsidP="008214FC">
      <w:r>
        <w:t>[extend]</w:t>
      </w:r>
    </w:p>
    <w:p w:rsidR="008214FC" w:rsidRDefault="008214FC" w:rsidP="008214FC">
      <w:r>
        <w:t>Through the courses in the Arts area, students should recognize aesthetic values as an integral part of society's essential need and gain lifelong benefits through the acquisition and appreciation of arts-related skills. Students should become conversant with the terminology, techniques, attitudes, ideas, and skills that the arts comprise so a</w:t>
      </w:r>
      <w:bookmarkStart w:id="0" w:name="_GoBack"/>
      <w:bookmarkEnd w:id="0"/>
      <w:r>
        <w:t>s to understand how humankind relates to the arts.</w:t>
      </w:r>
    </w:p>
    <w:p w:rsidR="008214FC" w:rsidRDefault="008214FC" w:rsidP="008214FC">
      <w:r>
        <w:t>[/extend]</w:t>
      </w:r>
    </w:p>
    <w:p w:rsidR="0048621D" w:rsidRDefault="008214FC" w:rsidP="008214FC"/>
    <w:sectPr w:rsidR="0048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FC"/>
    <w:rsid w:val="003A7DCB"/>
    <w:rsid w:val="00635E99"/>
    <w:rsid w:val="0082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40D8"/>
  <w15:chartTrackingRefBased/>
  <w15:docId w15:val="{573CEE7E-C8DB-4904-BED6-4B4AD3C7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4FC"/>
    <w:rPr>
      <w:b/>
      <w:bCs/>
    </w:rPr>
  </w:style>
  <w:style w:type="character" w:styleId="Emphasis">
    <w:name w:val="Emphasis"/>
    <w:basedOn w:val="DefaultParagraphFont"/>
    <w:uiPriority w:val="20"/>
    <w:qFormat/>
    <w:rsid w:val="008214FC"/>
    <w:rPr>
      <w:i/>
      <w:iCs/>
    </w:rPr>
  </w:style>
  <w:style w:type="paragraph" w:styleId="Title">
    <w:name w:val="Title"/>
    <w:basedOn w:val="Normal"/>
    <w:next w:val="Normal"/>
    <w:link w:val="TitleChar"/>
    <w:uiPriority w:val="10"/>
    <w:qFormat/>
    <w:rsid w:val="00821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4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9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772</Characters>
  <Application>Microsoft Office Word</Application>
  <DocSecurity>0</DocSecurity>
  <Lines>6</Lines>
  <Paragraphs>1</Paragraphs>
  <ScaleCrop>false</ScaleCrop>
  <Company>Penn State Erie - The Behrend College</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2016-12-06T02:44:00Z</dcterms:created>
  <dcterms:modified xsi:type="dcterms:W3CDTF">2016-12-06T02:47:00Z</dcterms:modified>
</cp:coreProperties>
</file>