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629" w:rsidRDefault="00472E53" w:rsidP="00472E53">
      <w:r w:rsidRPr="00472E53">
        <w:rPr>
          <w:rStyle w:val="TitleChar"/>
        </w:rPr>
        <w:t>What is the purpose of studying Humanities courses?</w:t>
      </w:r>
      <w:r w:rsidRPr="00472E53">
        <w:br/>
        <w:t>The study of the Humanities should develop competency in interpretive understanding of the human condition and of the values inherent in it. This interpretive understanding should evolve into the development of insights and a critical evaluation of the meaning of life, in its everyday details as well as in its historical and universal dimensions.</w:t>
      </w:r>
      <w:r w:rsidR="00132629">
        <w:t xml:space="preserve"> [\n]</w:t>
      </w:r>
    </w:p>
    <w:p w:rsidR="00472E53" w:rsidRDefault="00132629" w:rsidP="00472E53">
      <w:r>
        <w:t>The</w:t>
      </w:r>
      <w:r w:rsidR="00472E53" w:rsidRPr="00472E53">
        <w:t xml:space="preserve"> students should acquire knowledge of and concern for the humanistic values that motivate and inform all humanistic studies.</w:t>
      </w:r>
      <w:r>
        <w:t xml:space="preserve"> [\n]</w:t>
      </w:r>
      <w:bookmarkStart w:id="0" w:name="_GoBack"/>
      <w:bookmarkEnd w:id="0"/>
    </w:p>
    <w:p w:rsidR="00472E53" w:rsidRPr="00472E53" w:rsidRDefault="00472E53" w:rsidP="00472E53">
      <w:r>
        <w:t>[tip]</w:t>
      </w:r>
      <w:r w:rsidRPr="00472E53">
        <w:rPr>
          <w:i/>
          <w:iCs/>
        </w:rPr>
        <w:t xml:space="preserve"> </w:t>
      </w:r>
      <w:r w:rsidRPr="00472E53">
        <w:rPr>
          <w:i/>
          <w:iCs/>
        </w:rPr>
        <w:t>Courses with the GH designation satisfy this component</w:t>
      </w:r>
      <w:r>
        <w:rPr>
          <w:i/>
          <w:iCs/>
        </w:rPr>
        <w:t xml:space="preserve"> [/tip]</w:t>
      </w:r>
    </w:p>
    <w:p w:rsidR="00472E53" w:rsidRDefault="00472E53" w:rsidP="00472E53"/>
    <w:sectPr w:rsidR="00472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82A57"/>
    <w:multiLevelType w:val="multilevel"/>
    <w:tmpl w:val="1422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E53"/>
    <w:rsid w:val="00132629"/>
    <w:rsid w:val="003A7DCB"/>
    <w:rsid w:val="00472E53"/>
    <w:rsid w:val="0063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B511"/>
  <w15:chartTrackingRefBased/>
  <w15:docId w15:val="{9EEDF904-46C4-4363-A769-94238EA3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E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2E53"/>
    <w:rPr>
      <w:b/>
      <w:bCs/>
    </w:rPr>
  </w:style>
  <w:style w:type="character" w:styleId="Emphasis">
    <w:name w:val="Emphasis"/>
    <w:basedOn w:val="DefaultParagraphFont"/>
    <w:uiPriority w:val="20"/>
    <w:qFormat/>
    <w:rsid w:val="00472E53"/>
    <w:rPr>
      <w:i/>
      <w:iCs/>
    </w:rPr>
  </w:style>
  <w:style w:type="paragraph" w:customStyle="1" w:styleId="inlineparagraph">
    <w:name w:val="inlineparagraph"/>
    <w:basedOn w:val="Normal"/>
    <w:rsid w:val="00472E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2E53"/>
  </w:style>
  <w:style w:type="paragraph" w:styleId="Title">
    <w:name w:val="Title"/>
    <w:basedOn w:val="Normal"/>
    <w:next w:val="Normal"/>
    <w:link w:val="TitleChar"/>
    <w:uiPriority w:val="10"/>
    <w:qFormat/>
    <w:rsid w:val="00472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E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81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2016-12-06T02:25:00Z</dcterms:created>
  <dcterms:modified xsi:type="dcterms:W3CDTF">2016-12-06T02:44:00Z</dcterms:modified>
</cp:coreProperties>
</file>