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qnwm3afvv72" w:id="0"/>
      <w:bookmarkEnd w:id="0"/>
      <w:r w:rsidDel="00000000" w:rsidR="00000000" w:rsidRPr="00000000">
        <w:rPr>
          <w:rtl w:val="0"/>
        </w:rPr>
        <w:t xml:space="preserve">Who are some famous Electrical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Nikola Tesla, Charles Proteus Steinmetz, George Westinghouse, Edith Clarke, and Guglielmo Marconi are all famous electrical engineers.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