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5762" w:rsidRDefault="00711DEE">
      <w:pPr>
        <w:pStyle w:val="Title"/>
      </w:pPr>
      <w:bookmarkStart w:id="0" w:name="_bdvh21xpgarr" w:colFirst="0" w:colLast="0"/>
      <w:bookmarkEnd w:id="0"/>
      <w:r>
        <w:t>Why does a Software Engineer need curiosity?</w:t>
      </w:r>
    </w:p>
    <w:p w:rsidR="00DE5762" w:rsidRDefault="00711DEE">
      <w:r>
        <w:t>It’s what killed the cat, apparently, but that cat was a rock-solid engineer. Curiosity is helpful for Software E</w:t>
      </w:r>
      <w:bookmarkStart w:id="1" w:name="_GoBack"/>
      <w:bookmarkEnd w:id="1"/>
      <w:r>
        <w:t>ngineers because g</w:t>
      </w:r>
      <w:r>
        <w:t>reat engineers take responsibility for learning and exploration. They do not depend on their superiors to give them explicit direction for a new challenge – their curiosity guid</w:t>
      </w:r>
      <w:r>
        <w:t>es them to reach their own conclusions.[\n]</w:t>
      </w:r>
    </w:p>
    <w:p w:rsidR="00DE5762" w:rsidRDefault="00711DEE">
      <w:r>
        <w:t>An engineer who seeks out new information and investigates the product may discover something new in the process. More importantly, the more versatile an engineer, the more valuable they become. Learn to serve yo</w:t>
      </w:r>
      <w:r>
        <w:t>ur curiosities and feed them with research and experimentation.</w:t>
      </w:r>
    </w:p>
    <w:p w:rsidR="00DE5762" w:rsidRDefault="00DE5762"/>
    <w:sectPr w:rsidR="00DE576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DE5762"/>
    <w:rsid w:val="00711DEE"/>
    <w:rsid w:val="00DE5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34F1B"/>
  <w15:docId w15:val="{1A6A066E-EE13-474B-8703-59116FB09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i/>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100</Words>
  <Characters>574</Characters>
  <Application>Microsoft Office Word</Application>
  <DocSecurity>0</DocSecurity>
  <Lines>4</Lines>
  <Paragraphs>1</Paragraphs>
  <ScaleCrop>false</ScaleCrop>
  <Company/>
  <LinksUpToDate>false</LinksUpToDate>
  <CharactersWithSpaces>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Troyana</cp:lastModifiedBy>
  <cp:revision>2</cp:revision>
  <dcterms:created xsi:type="dcterms:W3CDTF">2017-04-07T14:59:00Z</dcterms:created>
  <dcterms:modified xsi:type="dcterms:W3CDTF">2017-04-07T15:02:00Z</dcterms:modified>
</cp:coreProperties>
</file>