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C3567" w14:textId="77777777" w:rsidR="007A4E14" w:rsidRDefault="007A4E14" w:rsidP="007A4E14">
      <w:pPr>
        <w:pStyle w:val="Heading1"/>
      </w:pPr>
      <w:bookmarkStart w:id="0" w:name="_GoBack"/>
      <w:r>
        <w:t xml:space="preserve">Software Engineering program at Penn State </w:t>
      </w:r>
      <w:proofErr w:type="spellStart"/>
      <w:r>
        <w:t>Behrend</w:t>
      </w:r>
      <w:proofErr w:type="spellEnd"/>
    </w:p>
    <w:bookmarkEnd w:id="0"/>
    <w:p w14:paraId="2F5995B9" w14:textId="77777777" w:rsidR="007A4E14" w:rsidRDefault="007A4E14" w:rsidP="007A4E14">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Software engineers are effective programmers who analyze, design, implement, and maintain complex software systems. Software engineers help to enhance life in a variety of ways; without them, there would be no Internet, digital music, or video gaming. Penn State </w:t>
      </w:r>
      <w:proofErr w:type="spellStart"/>
      <w:r>
        <w:rPr>
          <w:rFonts w:ascii="Helvetica" w:hAnsi="Helvetica"/>
          <w:color w:val="333333"/>
          <w:sz w:val="21"/>
          <w:szCs w:val="21"/>
        </w:rPr>
        <w:t>Behrend</w:t>
      </w:r>
      <w:proofErr w:type="spellEnd"/>
      <w:r>
        <w:rPr>
          <w:rFonts w:ascii="Helvetica" w:hAnsi="Helvetica"/>
          <w:color w:val="333333"/>
          <w:sz w:val="21"/>
          <w:szCs w:val="21"/>
        </w:rPr>
        <w:t xml:space="preserve"> has the only undergraduate Software Engineering program within Penn State.</w:t>
      </w:r>
    </w:p>
    <w:p w14:paraId="1AD1A3DD" w14:textId="77777777" w:rsidR="007A4E14" w:rsidRDefault="007A4E14" w:rsidP="007A4E14">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Software Engineering program at Penn State </w:t>
      </w:r>
      <w:proofErr w:type="spellStart"/>
      <w:r>
        <w:rPr>
          <w:rFonts w:ascii="Helvetica" w:hAnsi="Helvetica"/>
          <w:color w:val="333333"/>
          <w:sz w:val="21"/>
          <w:szCs w:val="21"/>
        </w:rPr>
        <w:t>Behrend</w:t>
      </w:r>
      <w:proofErr w:type="spellEnd"/>
      <w:r>
        <w:rPr>
          <w:rFonts w:ascii="Helvetica" w:hAnsi="Helvetica"/>
          <w:color w:val="333333"/>
          <w:sz w:val="21"/>
          <w:szCs w:val="21"/>
        </w:rPr>
        <w:t>, students work in teams, gain hands-on experience, and systematically apply science and engineering approaches to develop and improve software systems in economical, reusable, and extendable ways.</w:t>
      </w:r>
    </w:p>
    <w:p w14:paraId="77881DF6" w14:textId="77777777" w:rsidR="007A4E14" w:rsidRDefault="007A4E14" w:rsidP="007A4E14">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their senior year, students work in small teams with individual faculty to complete capstone design projects. Most projects are sponsored by industry partners, giving students the opportunity to work on industry projects while still in school.</w:t>
      </w:r>
    </w:p>
    <w:p w14:paraId="3BF26DEA" w14:textId="77777777" w:rsidR="007A4E14" w:rsidRDefault="007A4E14"/>
    <w:sectPr w:rsidR="007A4E14"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E14"/>
    <w:rsid w:val="00670C4E"/>
    <w:rsid w:val="007A4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2431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E1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E14"/>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7A4E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82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766</Characters>
  <Application>Microsoft Macintosh Word</Application>
  <DocSecurity>0</DocSecurity>
  <Lines>6</Lines>
  <Paragraphs>1</Paragraphs>
  <ScaleCrop>false</ScaleCrop>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2016-08-04T05:23:00Z</dcterms:created>
  <dcterms:modified xsi:type="dcterms:W3CDTF">2016-08-04T05:23:00Z</dcterms:modified>
</cp:coreProperties>
</file>