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CBB90C" w14:textId="77777777" w:rsidR="007A3733" w:rsidRPr="007A3733" w:rsidRDefault="007A3733" w:rsidP="007A3733">
      <w:pPr>
        <w:pStyle w:val="Heading1"/>
      </w:pPr>
      <w:r w:rsidRPr="007A3733">
        <w:t xml:space="preserve">School of Engineering at Penn State </w:t>
      </w:r>
      <w:proofErr w:type="spellStart"/>
      <w:r w:rsidRPr="007A3733">
        <w:t>Behrend</w:t>
      </w:r>
      <w:proofErr w:type="spellEnd"/>
    </w:p>
    <w:p w14:paraId="6C86DB0C" w14:textId="77777777" w:rsidR="00212766" w:rsidRPr="00212766" w:rsidRDefault="00212766" w:rsidP="007A3733">
      <w:pPr>
        <w:shd w:val="clear" w:color="auto" w:fill="FFFFFF"/>
        <w:spacing w:after="150" w:line="300" w:lineRule="atLeast"/>
        <w:rPr>
          <w:rFonts w:ascii="Helvetica" w:hAnsi="Helvetica" w:cs="Times New Roman"/>
          <w:color w:val="333333"/>
          <w:sz w:val="21"/>
          <w:szCs w:val="21"/>
        </w:rPr>
      </w:pPr>
      <w:r w:rsidRPr="00212766">
        <w:rPr>
          <w:rFonts w:ascii="Helvetica" w:hAnsi="Helvetica" w:cs="Times New Roman"/>
          <w:color w:val="333333"/>
          <w:sz w:val="21"/>
          <w:szCs w:val="21"/>
        </w:rPr>
        <w:t>Ranked among the </w:t>
      </w:r>
      <w:hyperlink r:id="rId5" w:tgtFrame="_blank" w:history="1">
        <w:r w:rsidRPr="00212766">
          <w:rPr>
            <w:rFonts w:ascii="Helvetica" w:hAnsi="Helvetica" w:cs="Times New Roman"/>
            <w:color w:val="000066"/>
            <w:sz w:val="21"/>
            <w:szCs w:val="21"/>
          </w:rPr>
          <w:t>top 50 undergraduate engineering programs(link is external)</w:t>
        </w:r>
      </w:hyperlink>
      <w:r w:rsidRPr="00212766">
        <w:rPr>
          <w:rFonts w:ascii="Helvetica" w:hAnsi="Helvetica" w:cs="Times New Roman"/>
          <w:color w:val="333333"/>
          <w:sz w:val="21"/>
          <w:szCs w:val="21"/>
        </w:rPr>
        <w:t xml:space="preserve"> in the country </w:t>
      </w:r>
      <w:proofErr w:type="spellStart"/>
      <w:r w:rsidRPr="00212766">
        <w:rPr>
          <w:rFonts w:ascii="Helvetica" w:hAnsi="Helvetica" w:cs="Times New Roman"/>
          <w:color w:val="333333"/>
          <w:sz w:val="21"/>
          <w:szCs w:val="21"/>
        </w:rPr>
        <w:t>by</w:t>
      </w:r>
      <w:r w:rsidRPr="00212766">
        <w:rPr>
          <w:rFonts w:ascii="Helvetica" w:hAnsi="Helvetica" w:cs="Times New Roman"/>
          <w:i/>
          <w:iCs/>
          <w:color w:val="333333"/>
          <w:sz w:val="21"/>
          <w:szCs w:val="21"/>
        </w:rPr>
        <w:t>U.S</w:t>
      </w:r>
      <w:proofErr w:type="spellEnd"/>
      <w:r w:rsidRPr="00212766">
        <w:rPr>
          <w:rFonts w:ascii="Helvetica" w:hAnsi="Helvetica" w:cs="Times New Roman"/>
          <w:i/>
          <w:iCs/>
          <w:color w:val="333333"/>
          <w:sz w:val="21"/>
          <w:szCs w:val="21"/>
        </w:rPr>
        <w:t>. News &amp; World Report</w:t>
      </w:r>
      <w:r w:rsidRPr="00212766">
        <w:rPr>
          <w:rFonts w:ascii="Helvetica" w:hAnsi="Helvetica" w:cs="Times New Roman"/>
          <w:color w:val="333333"/>
          <w:sz w:val="21"/>
          <w:szCs w:val="21"/>
        </w:rPr>
        <w:t>, the School of Engineering offers both </w:t>
      </w:r>
      <w:hyperlink r:id="rId6" w:history="1">
        <w:r w:rsidRPr="00212766">
          <w:rPr>
            <w:rFonts w:ascii="Helvetica" w:hAnsi="Helvetica" w:cs="Times New Roman"/>
            <w:color w:val="000066"/>
            <w:sz w:val="21"/>
            <w:szCs w:val="21"/>
          </w:rPr>
          <w:t>engineering and engineering technology</w:t>
        </w:r>
      </w:hyperlink>
      <w:r w:rsidRPr="00212766">
        <w:rPr>
          <w:rFonts w:ascii="Helvetica" w:hAnsi="Helvetica" w:cs="Times New Roman"/>
          <w:color w:val="333333"/>
          <w:sz w:val="21"/>
          <w:szCs w:val="21"/>
        </w:rPr>
        <w:t> programs to accommodate diverse learning styles and career goals. Small class sizes allow students to work closely with faculty, while design and </w:t>
      </w:r>
      <w:hyperlink r:id="rId7" w:history="1">
        <w:r w:rsidRPr="00212766">
          <w:rPr>
            <w:rFonts w:ascii="Helvetica" w:hAnsi="Helvetica" w:cs="Times New Roman"/>
            <w:color w:val="000066"/>
            <w:sz w:val="21"/>
            <w:szCs w:val="21"/>
          </w:rPr>
          <w:t>research projects</w:t>
        </w:r>
      </w:hyperlink>
      <w:r w:rsidRPr="00212766">
        <w:rPr>
          <w:rFonts w:ascii="Helvetica" w:hAnsi="Helvetica" w:cs="Times New Roman"/>
          <w:color w:val="333333"/>
          <w:sz w:val="21"/>
          <w:szCs w:val="21"/>
        </w:rPr>
        <w:t>, internships and co-ops provide practical engineering experience. A unique partnership with the college’s Sam and Irene Black School of Business creates </w:t>
      </w:r>
      <w:hyperlink r:id="rId8" w:tgtFrame="_blank" w:history="1">
        <w:r w:rsidRPr="00212766">
          <w:rPr>
            <w:rFonts w:ascii="Helvetica" w:hAnsi="Helvetica" w:cs="Times New Roman"/>
            <w:color w:val="000066"/>
            <w:sz w:val="21"/>
            <w:szCs w:val="21"/>
          </w:rPr>
          <w:t>multidisciplinary learning experiences(link is external)</w:t>
        </w:r>
      </w:hyperlink>
      <w:r w:rsidRPr="00212766">
        <w:rPr>
          <w:rFonts w:ascii="Helvetica" w:hAnsi="Helvetica" w:cs="Times New Roman"/>
          <w:color w:val="333333"/>
          <w:sz w:val="21"/>
          <w:szCs w:val="21"/>
        </w:rPr>
        <w:t> valued by employers. In fact, more than 95 percent of our graduates are employed in their field within a year of graduation.</w:t>
      </w:r>
    </w:p>
    <w:p w14:paraId="0C8E4576" w14:textId="77777777" w:rsidR="00212766" w:rsidRPr="00212766" w:rsidRDefault="00212766" w:rsidP="007A3733">
      <w:pPr>
        <w:pStyle w:val="Heading1"/>
      </w:pPr>
      <w:r w:rsidRPr="00212766">
        <w:t>Academic Programs</w:t>
      </w:r>
    </w:p>
    <w:p w14:paraId="490B7B23" w14:textId="77777777" w:rsidR="00212766" w:rsidRPr="00212766" w:rsidRDefault="00212766" w:rsidP="007A3733">
      <w:pPr>
        <w:pStyle w:val="Heading2"/>
      </w:pPr>
      <w:r w:rsidRPr="00212766">
        <w:t>Bachelor's Degrees</w:t>
      </w:r>
    </w:p>
    <w:p w14:paraId="587FBB31" w14:textId="77777777" w:rsidR="00212766" w:rsidRPr="00212766" w:rsidRDefault="00710D82" w:rsidP="002127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9" w:history="1">
        <w:r w:rsidR="00212766" w:rsidRPr="00212766">
          <w:rPr>
            <w:rFonts w:ascii="Helvetica" w:eastAsia="Times New Roman" w:hAnsi="Helvetica" w:cs="Times New Roman"/>
            <w:color w:val="000066"/>
            <w:sz w:val="21"/>
            <w:szCs w:val="21"/>
          </w:rPr>
          <w:t>Computer Engineering</w:t>
        </w:r>
      </w:hyperlink>
    </w:p>
    <w:p w14:paraId="373D1999" w14:textId="77777777" w:rsidR="00212766" w:rsidRPr="00212766" w:rsidRDefault="00710D82" w:rsidP="002127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10" w:history="1">
        <w:r w:rsidR="00212766" w:rsidRPr="00212766">
          <w:rPr>
            <w:rFonts w:ascii="Helvetica" w:eastAsia="Times New Roman" w:hAnsi="Helvetica" w:cs="Times New Roman"/>
            <w:color w:val="000066"/>
            <w:sz w:val="21"/>
            <w:szCs w:val="21"/>
          </w:rPr>
          <w:t>Computer Science</w:t>
        </w:r>
      </w:hyperlink>
    </w:p>
    <w:p w14:paraId="3E0BD168" w14:textId="77777777" w:rsidR="00212766" w:rsidRPr="00212766" w:rsidRDefault="00710D82" w:rsidP="002127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11" w:history="1">
        <w:r w:rsidR="00212766" w:rsidRPr="00212766">
          <w:rPr>
            <w:rFonts w:ascii="Helvetica" w:eastAsia="Times New Roman" w:hAnsi="Helvetica" w:cs="Times New Roman"/>
            <w:color w:val="000066"/>
            <w:sz w:val="21"/>
            <w:szCs w:val="21"/>
          </w:rPr>
          <w:t>Electrical Engineering</w:t>
        </w:r>
      </w:hyperlink>
    </w:p>
    <w:p w14:paraId="666D5FEA" w14:textId="77777777" w:rsidR="00212766" w:rsidRPr="00212766" w:rsidRDefault="00710D82" w:rsidP="002127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12" w:history="1">
        <w:r w:rsidR="00212766" w:rsidRPr="00212766">
          <w:rPr>
            <w:rFonts w:ascii="Helvetica" w:eastAsia="Times New Roman" w:hAnsi="Helvetica" w:cs="Times New Roman"/>
            <w:color w:val="000066"/>
            <w:sz w:val="21"/>
            <w:szCs w:val="21"/>
          </w:rPr>
          <w:t>Electrical &amp; Computer Engineering Technology</w:t>
        </w:r>
      </w:hyperlink>
    </w:p>
    <w:p w14:paraId="0D058BBF" w14:textId="77777777" w:rsidR="00212766" w:rsidRPr="00212766" w:rsidRDefault="00710D82" w:rsidP="002127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13" w:history="1">
        <w:r w:rsidR="00212766" w:rsidRPr="00212766">
          <w:rPr>
            <w:rFonts w:ascii="Helvetica" w:eastAsia="Times New Roman" w:hAnsi="Helvetica" w:cs="Times New Roman"/>
            <w:color w:val="000066"/>
            <w:sz w:val="21"/>
            <w:szCs w:val="21"/>
          </w:rPr>
          <w:t>Interdisciplinary Business with Engineering Studies</w:t>
        </w:r>
      </w:hyperlink>
    </w:p>
    <w:p w14:paraId="28CEDBE8" w14:textId="77777777" w:rsidR="00212766" w:rsidRPr="00212766" w:rsidRDefault="00710D82" w:rsidP="002127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14" w:history="1">
        <w:r w:rsidR="00212766" w:rsidRPr="00212766">
          <w:rPr>
            <w:rFonts w:ascii="Helvetica" w:eastAsia="Times New Roman" w:hAnsi="Helvetica" w:cs="Times New Roman"/>
            <w:color w:val="000066"/>
            <w:sz w:val="21"/>
            <w:szCs w:val="21"/>
          </w:rPr>
          <w:t>Industrial Engineering</w:t>
        </w:r>
      </w:hyperlink>
    </w:p>
    <w:p w14:paraId="22D70BA1" w14:textId="77777777" w:rsidR="00212766" w:rsidRPr="00212766" w:rsidRDefault="00710D82" w:rsidP="002127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15" w:history="1">
        <w:r w:rsidR="00212766" w:rsidRPr="00212766">
          <w:rPr>
            <w:rFonts w:ascii="Helvetica" w:eastAsia="Times New Roman" w:hAnsi="Helvetica" w:cs="Times New Roman"/>
            <w:color w:val="000066"/>
            <w:sz w:val="21"/>
            <w:szCs w:val="21"/>
          </w:rPr>
          <w:t>Mechanical Engineering</w:t>
        </w:r>
      </w:hyperlink>
    </w:p>
    <w:p w14:paraId="2EE5E9BE" w14:textId="77777777" w:rsidR="00212766" w:rsidRPr="00212766" w:rsidRDefault="00710D82" w:rsidP="002127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16" w:history="1">
        <w:r w:rsidR="00212766" w:rsidRPr="00212766">
          <w:rPr>
            <w:rFonts w:ascii="Helvetica" w:eastAsia="Times New Roman" w:hAnsi="Helvetica" w:cs="Times New Roman"/>
            <w:color w:val="000066"/>
            <w:sz w:val="21"/>
            <w:szCs w:val="21"/>
          </w:rPr>
          <w:t>Mechanical Engineering Technology</w:t>
        </w:r>
      </w:hyperlink>
    </w:p>
    <w:p w14:paraId="4544F816" w14:textId="77777777" w:rsidR="00212766" w:rsidRPr="00212766" w:rsidRDefault="00710D82" w:rsidP="002127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17" w:history="1">
        <w:r w:rsidR="00212766" w:rsidRPr="00212766">
          <w:rPr>
            <w:rFonts w:ascii="Helvetica" w:eastAsia="Times New Roman" w:hAnsi="Helvetica" w:cs="Times New Roman"/>
            <w:color w:val="000066"/>
            <w:sz w:val="21"/>
            <w:szCs w:val="21"/>
          </w:rPr>
          <w:t>Plastics Engineering Technology</w:t>
        </w:r>
      </w:hyperlink>
    </w:p>
    <w:p w14:paraId="01EE4A93" w14:textId="77777777" w:rsidR="00212766" w:rsidRPr="00212766" w:rsidRDefault="00710D82" w:rsidP="002127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18" w:history="1">
        <w:r w:rsidR="00212766" w:rsidRPr="00212766">
          <w:rPr>
            <w:rFonts w:ascii="Helvetica" w:eastAsia="Times New Roman" w:hAnsi="Helvetica" w:cs="Times New Roman"/>
            <w:color w:val="000066"/>
            <w:sz w:val="21"/>
            <w:szCs w:val="21"/>
          </w:rPr>
          <w:t>Software Engineering</w:t>
        </w:r>
      </w:hyperlink>
    </w:p>
    <w:p w14:paraId="2DAF9011" w14:textId="77777777" w:rsidR="00212766" w:rsidRPr="00212766" w:rsidRDefault="00212766" w:rsidP="00212766">
      <w:pPr>
        <w:shd w:val="clear" w:color="auto" w:fill="FFFFFF"/>
        <w:spacing w:after="150" w:line="300" w:lineRule="atLeast"/>
        <w:rPr>
          <w:rFonts w:ascii="Helvetica" w:hAnsi="Helvetica" w:cs="Times New Roman"/>
          <w:color w:val="333333"/>
          <w:sz w:val="21"/>
          <w:szCs w:val="21"/>
        </w:rPr>
      </w:pPr>
      <w:r w:rsidRPr="00212766">
        <w:rPr>
          <w:rFonts w:ascii="Helvetica" w:hAnsi="Helvetica" w:cs="Times New Roman"/>
          <w:color w:val="333333"/>
          <w:sz w:val="21"/>
          <w:szCs w:val="21"/>
        </w:rPr>
        <w:t> </w:t>
      </w:r>
    </w:p>
    <w:p w14:paraId="4336AB87" w14:textId="77777777" w:rsidR="00212766" w:rsidRPr="00212766" w:rsidRDefault="00212766" w:rsidP="007A3733">
      <w:pPr>
        <w:pStyle w:val="Heading2"/>
      </w:pPr>
      <w:r w:rsidRPr="00212766">
        <w:t>Master's Degree</w:t>
      </w:r>
    </w:p>
    <w:p w14:paraId="235F323C" w14:textId="77777777" w:rsidR="00212766" w:rsidRPr="00212766" w:rsidRDefault="00710D82" w:rsidP="0021276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19" w:history="1">
        <w:r w:rsidR="00212766" w:rsidRPr="00212766">
          <w:rPr>
            <w:rFonts w:ascii="Helvetica" w:eastAsia="Times New Roman" w:hAnsi="Helvetica" w:cs="Times New Roman"/>
            <w:color w:val="000066"/>
            <w:sz w:val="21"/>
            <w:szCs w:val="21"/>
          </w:rPr>
          <w:t>Master of Manufacturing Management</w:t>
        </w:r>
      </w:hyperlink>
    </w:p>
    <w:p w14:paraId="1616F99F" w14:textId="77777777" w:rsidR="00212766" w:rsidRPr="00212766" w:rsidRDefault="00212766" w:rsidP="00212766">
      <w:pPr>
        <w:shd w:val="clear" w:color="auto" w:fill="FFFFFF"/>
        <w:spacing w:after="150" w:line="300" w:lineRule="atLeast"/>
        <w:rPr>
          <w:rFonts w:ascii="Helvetica" w:hAnsi="Helvetica" w:cs="Times New Roman"/>
          <w:color w:val="333333"/>
          <w:sz w:val="21"/>
          <w:szCs w:val="21"/>
        </w:rPr>
      </w:pPr>
      <w:r w:rsidRPr="00212766">
        <w:rPr>
          <w:rFonts w:ascii="Helvetica" w:hAnsi="Helvetica" w:cs="Times New Roman"/>
          <w:color w:val="333333"/>
          <w:sz w:val="21"/>
          <w:szCs w:val="21"/>
        </w:rPr>
        <w:t> </w:t>
      </w:r>
    </w:p>
    <w:p w14:paraId="0A7309BA" w14:textId="77777777" w:rsidR="00212766" w:rsidRPr="00212766" w:rsidRDefault="00212766" w:rsidP="007A3733">
      <w:pPr>
        <w:pStyle w:val="Heading2"/>
      </w:pPr>
      <w:r w:rsidRPr="00212766">
        <w:t>Associate Degrees</w:t>
      </w:r>
    </w:p>
    <w:p w14:paraId="7A48EA8D" w14:textId="77777777" w:rsidR="00212766" w:rsidRPr="00212766" w:rsidRDefault="00710D82" w:rsidP="0021276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20" w:history="1">
        <w:r w:rsidR="00212766" w:rsidRPr="00212766">
          <w:rPr>
            <w:rFonts w:ascii="Helvetica" w:eastAsia="Times New Roman" w:hAnsi="Helvetica" w:cs="Times New Roman"/>
            <w:color w:val="000066"/>
            <w:sz w:val="21"/>
            <w:szCs w:val="21"/>
          </w:rPr>
          <w:t>Electrical Engineering Technology</w:t>
        </w:r>
      </w:hyperlink>
    </w:p>
    <w:p w14:paraId="5A5B1616" w14:textId="77777777" w:rsidR="00212766" w:rsidRPr="00212766" w:rsidRDefault="00710D82" w:rsidP="0021276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21" w:history="1">
        <w:r w:rsidR="00212766" w:rsidRPr="00212766">
          <w:rPr>
            <w:rFonts w:ascii="Helvetica" w:eastAsia="Times New Roman" w:hAnsi="Helvetica" w:cs="Times New Roman"/>
            <w:color w:val="000066"/>
            <w:sz w:val="21"/>
            <w:szCs w:val="21"/>
          </w:rPr>
          <w:t>Mechanical Engineering Technology</w:t>
        </w:r>
      </w:hyperlink>
    </w:p>
    <w:p w14:paraId="736B355D" w14:textId="77777777" w:rsidR="00212766" w:rsidRPr="00212766" w:rsidRDefault="00212766" w:rsidP="00212766">
      <w:pPr>
        <w:shd w:val="clear" w:color="auto" w:fill="FFFFFF"/>
        <w:spacing w:after="150" w:line="300" w:lineRule="atLeast"/>
        <w:rPr>
          <w:rFonts w:ascii="Helvetica" w:hAnsi="Helvetica" w:cs="Times New Roman"/>
          <w:color w:val="333333"/>
          <w:sz w:val="21"/>
          <w:szCs w:val="21"/>
        </w:rPr>
      </w:pPr>
      <w:r w:rsidRPr="00212766">
        <w:rPr>
          <w:rFonts w:ascii="Helvetica" w:hAnsi="Helvetica" w:cs="Times New Roman"/>
          <w:color w:val="333333"/>
          <w:sz w:val="21"/>
          <w:szCs w:val="21"/>
        </w:rPr>
        <w:br/>
        <w:t> </w:t>
      </w:r>
    </w:p>
    <w:p w14:paraId="72EB15C9" w14:textId="77777777" w:rsidR="00212766" w:rsidRPr="00212766" w:rsidRDefault="00212766" w:rsidP="007A3733">
      <w:pPr>
        <w:pStyle w:val="Heading2"/>
      </w:pPr>
      <w:r w:rsidRPr="00212766">
        <w:t>Minors</w:t>
      </w:r>
    </w:p>
    <w:p w14:paraId="3FAFBA87" w14:textId="77777777" w:rsidR="00212766" w:rsidRPr="00212766" w:rsidRDefault="00710D82" w:rsidP="0021276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22" w:history="1">
        <w:r w:rsidR="00212766" w:rsidRPr="00212766">
          <w:rPr>
            <w:rFonts w:ascii="Helvetica" w:eastAsia="Times New Roman" w:hAnsi="Helvetica" w:cs="Times New Roman"/>
            <w:color w:val="000066"/>
            <w:sz w:val="21"/>
            <w:szCs w:val="21"/>
          </w:rPr>
          <w:t>Computer Engineering</w:t>
        </w:r>
      </w:hyperlink>
    </w:p>
    <w:p w14:paraId="5393A648" w14:textId="77777777" w:rsidR="00212766" w:rsidRPr="00212766" w:rsidRDefault="00710D82" w:rsidP="0021276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23" w:history="1">
        <w:r w:rsidR="00212766" w:rsidRPr="00212766">
          <w:rPr>
            <w:rFonts w:ascii="Helvetica" w:eastAsia="Times New Roman" w:hAnsi="Helvetica" w:cs="Times New Roman"/>
            <w:color w:val="000066"/>
            <w:sz w:val="21"/>
            <w:szCs w:val="21"/>
          </w:rPr>
          <w:t>Computer Science</w:t>
        </w:r>
      </w:hyperlink>
    </w:p>
    <w:p w14:paraId="625EFECE" w14:textId="77777777" w:rsidR="00212766" w:rsidRPr="00212766" w:rsidRDefault="00710D82" w:rsidP="0021276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24" w:history="1">
        <w:r w:rsidR="00212766" w:rsidRPr="00212766">
          <w:rPr>
            <w:rFonts w:ascii="Helvetica" w:eastAsia="Times New Roman" w:hAnsi="Helvetica" w:cs="Times New Roman"/>
            <w:color w:val="000066"/>
            <w:sz w:val="21"/>
            <w:szCs w:val="21"/>
          </w:rPr>
          <w:t>Game Development</w:t>
        </w:r>
      </w:hyperlink>
    </w:p>
    <w:p w14:paraId="71621F31" w14:textId="77777777" w:rsidR="00212766" w:rsidRPr="00212766" w:rsidRDefault="00212766" w:rsidP="00212766">
      <w:pPr>
        <w:shd w:val="clear" w:color="auto" w:fill="FFFFFF"/>
        <w:spacing w:after="150" w:line="300" w:lineRule="atLeast"/>
        <w:rPr>
          <w:rFonts w:ascii="Helvetica" w:hAnsi="Helvetica" w:cs="Times New Roman"/>
          <w:color w:val="333333"/>
          <w:sz w:val="21"/>
          <w:szCs w:val="21"/>
        </w:rPr>
      </w:pPr>
      <w:r w:rsidRPr="00212766">
        <w:rPr>
          <w:rFonts w:ascii="Helvetica" w:hAnsi="Helvetica" w:cs="Times New Roman"/>
          <w:color w:val="333333"/>
          <w:sz w:val="21"/>
          <w:szCs w:val="21"/>
        </w:rPr>
        <w:t> </w:t>
      </w:r>
    </w:p>
    <w:p w14:paraId="5C538C64" w14:textId="77777777" w:rsidR="00212766" w:rsidRPr="00212766" w:rsidRDefault="00212766" w:rsidP="007A3733">
      <w:pPr>
        <w:pStyle w:val="Heading2"/>
      </w:pPr>
      <w:r w:rsidRPr="00212766">
        <w:t>Certificates</w:t>
      </w:r>
    </w:p>
    <w:p w14:paraId="0C3DC042" w14:textId="77777777" w:rsidR="00212766" w:rsidRPr="00212766" w:rsidRDefault="00710D82" w:rsidP="0021276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25" w:history="1">
        <w:r w:rsidR="00212766" w:rsidRPr="00212766">
          <w:rPr>
            <w:rFonts w:ascii="Helvetica" w:eastAsia="Times New Roman" w:hAnsi="Helvetica" w:cs="Times New Roman"/>
            <w:color w:val="000066"/>
            <w:sz w:val="21"/>
            <w:szCs w:val="21"/>
          </w:rPr>
          <w:t>Electrical Engineering Technology Certificates</w:t>
        </w:r>
      </w:hyperlink>
    </w:p>
    <w:p w14:paraId="380554FB" w14:textId="77777777" w:rsidR="00212766" w:rsidRPr="00212766" w:rsidRDefault="00710D82" w:rsidP="0021276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26" w:history="1">
        <w:r w:rsidR="00212766" w:rsidRPr="00212766">
          <w:rPr>
            <w:rFonts w:ascii="Helvetica" w:eastAsia="Times New Roman" w:hAnsi="Helvetica" w:cs="Times New Roman"/>
            <w:color w:val="000066"/>
            <w:sz w:val="21"/>
            <w:szCs w:val="21"/>
          </w:rPr>
          <w:t>Game Development Certificates</w:t>
        </w:r>
      </w:hyperlink>
    </w:p>
    <w:p w14:paraId="3F99F315" w14:textId="77777777" w:rsidR="00212766" w:rsidRPr="00212766" w:rsidRDefault="00710D82" w:rsidP="0021276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27" w:history="1">
        <w:r w:rsidR="00212766" w:rsidRPr="00212766">
          <w:rPr>
            <w:rFonts w:ascii="Helvetica" w:eastAsia="Times New Roman" w:hAnsi="Helvetica" w:cs="Times New Roman"/>
            <w:color w:val="000066"/>
            <w:sz w:val="21"/>
            <w:szCs w:val="21"/>
          </w:rPr>
          <w:t>Mechanical Engineering Technology Certificates</w:t>
        </w:r>
      </w:hyperlink>
    </w:p>
    <w:p w14:paraId="100F3490" w14:textId="77777777" w:rsidR="00212766" w:rsidRPr="00212766" w:rsidRDefault="00710D82" w:rsidP="0021276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28" w:history="1">
        <w:r w:rsidR="00212766" w:rsidRPr="00212766">
          <w:rPr>
            <w:rFonts w:ascii="Helvetica" w:eastAsia="Times New Roman" w:hAnsi="Helvetica" w:cs="Times New Roman"/>
            <w:color w:val="000066"/>
            <w:sz w:val="21"/>
            <w:szCs w:val="21"/>
          </w:rPr>
          <w:t>Medical Plastics Certificate</w:t>
        </w:r>
      </w:hyperlink>
    </w:p>
    <w:p w14:paraId="32603A2D" w14:textId="77777777" w:rsidR="00212766" w:rsidRPr="00212766" w:rsidRDefault="00710D82" w:rsidP="0021276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29" w:history="1">
        <w:r w:rsidR="00212766" w:rsidRPr="00212766">
          <w:rPr>
            <w:rFonts w:ascii="Helvetica" w:eastAsia="Times New Roman" w:hAnsi="Helvetica" w:cs="Times New Roman"/>
            <w:color w:val="000066"/>
            <w:sz w:val="21"/>
            <w:szCs w:val="21"/>
          </w:rPr>
          <w:t>Plastics Processing Certificate</w:t>
        </w:r>
      </w:hyperlink>
    </w:p>
    <w:p w14:paraId="20924C94" w14:textId="6F1B7183" w:rsidR="00710D82" w:rsidRDefault="00710D82">
      <w:r>
        <w:rPr>
          <w:noProof/>
          <w:lang w:eastAsia="en-US"/>
        </w:rPr>
        <w:drawing>
          <wp:inline distT="0" distB="0" distL="0" distR="0" wp14:anchorId="7058A04D" wp14:editId="2D855505">
            <wp:extent cx="2194560" cy="1463040"/>
            <wp:effectExtent l="0" t="0" r="0" b="3810"/>
            <wp:docPr id="2" name="Vide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560&quot; height=&quot;315&quot; src=&quot;https://www.youtube.com/embed/nPQ2_cm1oAc&quot; frameborder=&quot;0&quot; allowfullscreen&gt;&lt;/iframe&gt;" h="315" w="56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ADEA07C" w14:textId="4A8EEFCF" w:rsidR="00710D82" w:rsidRDefault="00710D82">
      <w:r>
        <w:rPr>
          <w:noProof/>
          <w:lang w:eastAsia="en-US"/>
        </w:rPr>
        <w:drawing>
          <wp:inline distT="0" distB="0" distL="0" distR="0" wp14:anchorId="6892ACA4" wp14:editId="5EBD1C4B">
            <wp:extent cx="4572000" cy="3429000"/>
            <wp:effectExtent l="0" t="0" r="0" b="0"/>
            <wp:docPr id="3" name="Video 3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id=&quot;ytplayer&quot; src=&quot;https://www.youtube.com/embed/nPQ2_cm1oAc&quot; frameborder=&quot;0&quot; type=&quot;text/html&quot; width=&quot;816&quot; height=&quot;480&quot; /&gt;" h="480" w="8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0D82" w:rsidSect="00670C4E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F3D3D"/>
    <w:multiLevelType w:val="multilevel"/>
    <w:tmpl w:val="FE04A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2E0CBF"/>
    <w:multiLevelType w:val="multilevel"/>
    <w:tmpl w:val="7B9A6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493249"/>
    <w:multiLevelType w:val="multilevel"/>
    <w:tmpl w:val="8E20E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A04628"/>
    <w:multiLevelType w:val="multilevel"/>
    <w:tmpl w:val="6E507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EE218C"/>
    <w:multiLevelType w:val="multilevel"/>
    <w:tmpl w:val="7EB2F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766"/>
    <w:rsid w:val="00212766"/>
    <w:rsid w:val="00670C4E"/>
    <w:rsid w:val="00710D82"/>
    <w:rsid w:val="007A3733"/>
    <w:rsid w:val="009C1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1DA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3733"/>
    <w:pPr>
      <w:keepNext/>
      <w:keepLines/>
      <w:shd w:val="clear" w:color="auto" w:fill="CECDCD"/>
      <w:outlineLvl w:val="0"/>
    </w:pPr>
    <w:rPr>
      <w:rFonts w:ascii="Helvetica" w:eastAsia="Times New Roman" w:hAnsi="Helvetica" w:cstheme="majorBidi"/>
      <w:b/>
      <w:bCs/>
      <w:color w:val="333333"/>
      <w:sz w:val="33"/>
      <w:szCs w:val="33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73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12766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12766"/>
    <w:rPr>
      <w:rFonts w:ascii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12766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212766"/>
  </w:style>
  <w:style w:type="character" w:styleId="Hyperlink">
    <w:name w:val="Hyperlink"/>
    <w:basedOn w:val="DefaultParagraphFont"/>
    <w:uiPriority w:val="99"/>
    <w:semiHidden/>
    <w:unhideWhenUsed/>
    <w:rsid w:val="00212766"/>
    <w:rPr>
      <w:color w:val="0000FF"/>
      <w:u w:val="single"/>
    </w:rPr>
  </w:style>
  <w:style w:type="character" w:customStyle="1" w:styleId="element-invisible">
    <w:name w:val="element-invisible"/>
    <w:basedOn w:val="DefaultParagraphFont"/>
    <w:rsid w:val="00212766"/>
  </w:style>
  <w:style w:type="character" w:styleId="Emphasis">
    <w:name w:val="Emphasis"/>
    <w:basedOn w:val="DefaultParagraphFont"/>
    <w:uiPriority w:val="20"/>
    <w:qFormat/>
    <w:rsid w:val="00212766"/>
    <w:rPr>
      <w:i/>
      <w:iCs/>
    </w:rPr>
  </w:style>
  <w:style w:type="character" w:styleId="Strong">
    <w:name w:val="Strong"/>
    <w:basedOn w:val="DefaultParagraphFont"/>
    <w:uiPriority w:val="22"/>
    <w:qFormat/>
    <w:rsid w:val="00212766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7A3733"/>
    <w:rPr>
      <w:rFonts w:ascii="Helvetica" w:eastAsia="Times New Roman" w:hAnsi="Helvetica" w:cstheme="majorBidi"/>
      <w:b/>
      <w:bCs/>
      <w:color w:val="333333"/>
      <w:sz w:val="33"/>
      <w:szCs w:val="33"/>
      <w:shd w:val="clear" w:color="auto" w:fill="CECDCD"/>
    </w:rPr>
  </w:style>
  <w:style w:type="character" w:customStyle="1" w:styleId="Heading2Char">
    <w:name w:val="Heading 2 Char"/>
    <w:basedOn w:val="DefaultParagraphFont"/>
    <w:link w:val="Heading2"/>
    <w:uiPriority w:val="9"/>
    <w:rsid w:val="007A37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472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7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6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ehrend.psu.edu/academic/business/degrees/ibe/index.htm" TargetMode="External"/><Relationship Id="rId13" Type="http://schemas.openxmlformats.org/officeDocument/2006/relationships/hyperlink" Target="https://psbehrend.psu.edu/node/7272" TargetMode="External"/><Relationship Id="rId18" Type="http://schemas.openxmlformats.org/officeDocument/2006/relationships/hyperlink" Target="https://psbehrend.psu.edu/school-of-engineering/academic-programs/software-engineering" TargetMode="External"/><Relationship Id="rId26" Type="http://schemas.openxmlformats.org/officeDocument/2006/relationships/hyperlink" Target="https://psbehrend.psu.edu/school-of-engineering/academic-programs/certificate-programs/game-development-certificate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sbehrend.psu.edu/school-of-engineering/academic-programs/mechanical-engineering-technology/curriculum/curriculum-MET-associate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psbehrend.psu.edu/school-of-engineering/research-outreach" TargetMode="External"/><Relationship Id="rId12" Type="http://schemas.openxmlformats.org/officeDocument/2006/relationships/hyperlink" Target="https://psbehrend.psu.edu/school-of-engineering/academic-programs/electrical-computer-engineering-technology" TargetMode="External"/><Relationship Id="rId17" Type="http://schemas.openxmlformats.org/officeDocument/2006/relationships/hyperlink" Target="https://psbehrend.psu.edu/school-of-engineering/academic-programs/plastics-engineering-technology" TargetMode="External"/><Relationship Id="rId25" Type="http://schemas.openxmlformats.org/officeDocument/2006/relationships/hyperlink" Target="https://psbehrend.psu.edu/school-of-engineering/academic-programs/certificate-programs/eet-certificates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psbehrend.psu.edu/school-of-engineering/academic-programs/mechanical-engineering-technology" TargetMode="External"/><Relationship Id="rId20" Type="http://schemas.openxmlformats.org/officeDocument/2006/relationships/hyperlink" Target="https://psbehrend.psu.edu/school-of-engineering/academic-programs/electrical-computer-engineering-technology/curriculum/curriculum-eet-associate" TargetMode="External"/><Relationship Id="rId29" Type="http://schemas.openxmlformats.org/officeDocument/2006/relationships/hyperlink" Target="http://psbehrend.psu.edu/school-of-engineering/academic-programs/certificate-programs/plastics-processing-certificat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sbehrend.psu.edu/school-of-engineering/resources-for/prospective-students-1/engineering-or-engineering-technology" TargetMode="External"/><Relationship Id="rId11" Type="http://schemas.openxmlformats.org/officeDocument/2006/relationships/hyperlink" Target="https://psbehrend.psu.edu/school-of-engineering/academic-programs/electrical-engineering" TargetMode="External"/><Relationship Id="rId24" Type="http://schemas.openxmlformats.org/officeDocument/2006/relationships/hyperlink" Target="https://psbehrend.psu.edu/school-of-engineering/academic-programs/computer-science/curriculum/game-development-minor" TargetMode="External"/><Relationship Id="rId32" Type="http://schemas.openxmlformats.org/officeDocument/2006/relationships/image" Target="media/image2.jpg"/><Relationship Id="rId5" Type="http://schemas.openxmlformats.org/officeDocument/2006/relationships/hyperlink" Target="http://colleges.usnews.rankingsandreviews.com/best-colleges/rankings/engineering" TargetMode="External"/><Relationship Id="rId15" Type="http://schemas.openxmlformats.org/officeDocument/2006/relationships/hyperlink" Target="https://psbehrend.psu.edu/school-of-engineering/academic-programs/mechanical-engineering" TargetMode="External"/><Relationship Id="rId23" Type="http://schemas.openxmlformats.org/officeDocument/2006/relationships/hyperlink" Target="https://psbehrend.psu.edu/node/6450" TargetMode="External"/><Relationship Id="rId28" Type="http://schemas.openxmlformats.org/officeDocument/2006/relationships/hyperlink" Target="https://psbehrend.psu.edu/school-of-engineering/academic-programs/certificate-programs/medical-plastics-certificate" TargetMode="External"/><Relationship Id="rId10" Type="http://schemas.openxmlformats.org/officeDocument/2006/relationships/hyperlink" Target="https://psbehrend.psu.edu/school-of-engineering/academic-programs/computer-science" TargetMode="External"/><Relationship Id="rId19" Type="http://schemas.openxmlformats.org/officeDocument/2006/relationships/hyperlink" Target="https://psbehrend.psu.edu/node/8179" TargetMode="External"/><Relationship Id="rId31" Type="http://schemas.openxmlformats.org/officeDocument/2006/relationships/hyperlink" Target="https://www.youtube.com/watch?v=nPQ2_cm1oA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sbehrend.psu.edu/school-of-engineering/academic-programs/computer-engineering" TargetMode="External"/><Relationship Id="rId14" Type="http://schemas.openxmlformats.org/officeDocument/2006/relationships/hyperlink" Target="https://psbehrend.psu.edu/school-of-engineering/academic-programs/industrial-engineering" TargetMode="External"/><Relationship Id="rId22" Type="http://schemas.openxmlformats.org/officeDocument/2006/relationships/hyperlink" Target="https://psbehrend.psu.edu/node/6431" TargetMode="External"/><Relationship Id="rId27" Type="http://schemas.openxmlformats.org/officeDocument/2006/relationships/hyperlink" Target="https://psbehrend.psu.edu/school-of-engineering/academic-programs/certificate-programs/mechanical-engineering-technology-certificates" TargetMode="External"/><Relationship Id="rId3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626</Words>
  <Characters>3571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    Academic Programs</vt:lpstr>
    </vt:vector>
  </TitlesOfParts>
  <Company>Penn State University</Company>
  <LinksUpToDate>false</LinksUpToDate>
  <CharactersWithSpaces>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xiaoyu zhou</dc:creator>
  <cp:keywords/>
  <dc:description/>
  <cp:lastModifiedBy>Xiaoyu Zhou</cp:lastModifiedBy>
  <cp:revision>3</cp:revision>
  <dcterms:created xsi:type="dcterms:W3CDTF">2016-08-04T05:36:00Z</dcterms:created>
  <dcterms:modified xsi:type="dcterms:W3CDTF">2016-08-24T23:37:00Z</dcterms:modified>
</cp:coreProperties>
</file>