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Jérôme BARBIER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