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Théo BROCHE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Chargé de Recrutement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Meudon,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Chargé de Recrutement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Chargé de Recrutement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