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Tommy LECORNEC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Analyst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Meudon,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Analyst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Analyst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