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Vanille VIGNAL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