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Céline RIBIÈRE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Directrice de la Transformation de la fonction RH et des cadres dirigeants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Directrice de la Transformation de la fonction RH et des cadres dirigeants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Directrice de la Transformation de la fonction RH et des cadres dirigeants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