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Patricia PRUNIN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