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Karine SERFATI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Manager Talent Acquisition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Manager Talent Acquisition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Manager Talent Acquisition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