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Sarah FERREIRA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Responsable ressources humaines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Responsable ressources humaines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Responsable ressources humaines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