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48A" w:rsidRDefault="0077548A" w:rsidP="0077548A">
      <w:r>
        <w:t>Noms : NKAMGUEP NANA</w:t>
      </w:r>
    </w:p>
    <w:p w:rsidR="0077548A" w:rsidRDefault="0077548A" w:rsidP="0077548A">
      <w:r>
        <w:t>Prénoms : STEL VIANEL</w:t>
      </w:r>
    </w:p>
    <w:p w:rsidR="0077548A" w:rsidRDefault="0077548A" w:rsidP="0077548A">
      <w:r>
        <w:t xml:space="preserve">                GTR1</w:t>
      </w:r>
    </w:p>
    <w:p w:rsidR="0077548A" w:rsidRDefault="0077548A" w:rsidP="0077548A">
      <w:pPr>
        <w:jc w:val="center"/>
        <w:rPr>
          <w:b/>
          <w:sz w:val="36"/>
          <w:szCs w:val="36"/>
        </w:rPr>
      </w:pPr>
    </w:p>
    <w:p w:rsidR="00335360" w:rsidRDefault="0077548A" w:rsidP="0077548A">
      <w:pPr>
        <w:rPr>
          <w:color w:val="7030A0"/>
          <w:sz w:val="32"/>
          <w:szCs w:val="32"/>
        </w:rPr>
      </w:pPr>
      <w:r>
        <w:rPr>
          <w:b/>
          <w:sz w:val="36"/>
          <w:szCs w:val="36"/>
        </w:rPr>
        <w:t>Compte rendu du TP6 :</w:t>
      </w:r>
      <w:r w:rsidRPr="0077548A">
        <w:rPr>
          <w:color w:val="7030A0"/>
          <w:sz w:val="32"/>
          <w:szCs w:val="32"/>
        </w:rPr>
        <w:t xml:space="preserve"> responsive design avec CSS : adapter un site web aux écrans d’ordinateur, de tablette et de smartphone</w:t>
      </w:r>
    </w:p>
    <w:p w:rsidR="0077548A" w:rsidRPr="0077548A" w:rsidRDefault="0077548A" w:rsidP="0077548A">
      <w:pPr>
        <w:rPr>
          <w:color w:val="7030A0"/>
          <w:sz w:val="24"/>
          <w:szCs w:val="24"/>
        </w:rPr>
      </w:pPr>
    </w:p>
    <w:p w:rsidR="0077548A" w:rsidRDefault="0077548A" w:rsidP="0077548A">
      <w:pPr>
        <w:rPr>
          <w:color w:val="7030A0"/>
          <w:sz w:val="32"/>
          <w:szCs w:val="32"/>
        </w:rPr>
      </w:pPr>
    </w:p>
    <w:p w:rsidR="0077548A" w:rsidRDefault="0077548A" w:rsidP="0077548A">
      <w:pPr>
        <w:jc w:val="center"/>
        <w:rPr>
          <w:rFonts w:ascii="Algerian" w:hAnsi="Algerian"/>
          <w:sz w:val="32"/>
          <w:szCs w:val="32"/>
          <w:u w:val="single"/>
        </w:rPr>
      </w:pPr>
      <w:r w:rsidRPr="0077548A">
        <w:rPr>
          <w:rFonts w:ascii="Algerian" w:hAnsi="Algerian"/>
          <w:sz w:val="32"/>
          <w:szCs w:val="32"/>
          <w:u w:val="single"/>
        </w:rPr>
        <w:t>Introduction</w:t>
      </w:r>
    </w:p>
    <w:p w:rsidR="0077548A" w:rsidRDefault="0077548A" w:rsidP="0077548A">
      <w:pPr>
        <w:jc w:val="center"/>
        <w:rPr>
          <w:rFonts w:ascii="Algerian" w:hAnsi="Algerian"/>
          <w:sz w:val="32"/>
          <w:szCs w:val="32"/>
          <w:u w:val="single"/>
        </w:rPr>
      </w:pPr>
    </w:p>
    <w:p w:rsidR="00DA4082" w:rsidRDefault="00DA4082" w:rsidP="00DA408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Il</w:t>
      </w:r>
      <w:r w:rsidR="0077548A">
        <w:rPr>
          <w:rFonts w:cstheme="minorHAnsi"/>
          <w:sz w:val="24"/>
          <w:szCs w:val="24"/>
        </w:rPr>
        <w:t xml:space="preserve"> est question pour nous dans ce TP d’utiliser la responsive design afin de permettre a note site de s’adapter</w:t>
      </w:r>
      <w:r>
        <w:rPr>
          <w:rFonts w:cstheme="minorHAnsi"/>
          <w:sz w:val="24"/>
          <w:szCs w:val="24"/>
        </w:rPr>
        <w:t xml:space="preserve"> automatiquement à la taille de l’écran utiliser. En gros, nous développerons un site statique plus proche d’un travail de développeur fronten-junior. Quels sont alors les étapes pour transformes notre mini-site en un site consultable correctement sur un ordinateur, tablette ou smartphone.</w:t>
      </w:r>
    </w:p>
    <w:p w:rsidR="00DA4082" w:rsidRDefault="00DA4082" w:rsidP="00DA4082">
      <w:pPr>
        <w:rPr>
          <w:rFonts w:cstheme="minorHAnsi"/>
          <w:sz w:val="24"/>
          <w:szCs w:val="24"/>
        </w:rPr>
      </w:pPr>
    </w:p>
    <w:p w:rsidR="00DA4082" w:rsidRDefault="00DA4082" w:rsidP="00DA4082">
      <w:pPr>
        <w:rPr>
          <w:rFonts w:cstheme="minorHAnsi"/>
          <w:sz w:val="24"/>
          <w:szCs w:val="24"/>
        </w:rPr>
      </w:pPr>
    </w:p>
    <w:p w:rsidR="00DA4082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Mise en place d’une base CSS plus propre</w:t>
      </w:r>
    </w:p>
    <w:p w:rsidR="004C61CE" w:rsidRDefault="004C61CE" w:rsidP="004C61CE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0E72EB" w:rsidRDefault="000E72EB" w:rsidP="000E72E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43650" cy="4686300"/>
            <wp:effectExtent l="0" t="0" r="0" b="0"/>
            <wp:docPr id="1" name="Image 1" descr="C:\Users\nana\AppData\Local\Packages\Microsoft.Windows.Photos_8wekyb3d8bbwe\TempState\ShareServiceTempFolder\Capture d'écran 2026-05-11 1508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na\AppData\Local\Packages\Microsoft.Windows.Photos_8wekyb3d8bbwe\TempState\ShareServiceTempFolder\Capture d'écran 2026-05-11 15082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1CE" w:rsidRPr="004C61CE" w:rsidRDefault="004C61CE" w:rsidP="004C61CE">
      <w:pPr>
        <w:pStyle w:val="Paragraphedeliste"/>
        <w:rPr>
          <w:rFonts w:cstheme="minorHAnsi"/>
          <w:sz w:val="24"/>
          <w:szCs w:val="24"/>
        </w:rPr>
      </w:pPr>
    </w:p>
    <w:p w:rsidR="004C61CE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Création d’un conteneur général fluide</w:t>
      </w:r>
    </w:p>
    <w:p w:rsidR="000E72EB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0E72EB" w:rsidRDefault="000E72EB" w:rsidP="000E72E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15075" cy="4943475"/>
            <wp:effectExtent l="0" t="0" r="9525" b="9525"/>
            <wp:docPr id="2" name="Image 2" descr="C:\Users\nana\AppData\Local\Packages\Microsoft.Windows.Photos_8wekyb3d8bbwe\TempState\ShareServiceTempFolder\Capture d'écran 2026-05-11 1539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na\AppData\Local\Packages\Microsoft.Windows.Photos_8wekyb3d8bbwe\TempState\ShareServiceTempFolder\Capture d'écran 2026-05-11 153943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2EB" w:rsidRDefault="000E72EB" w:rsidP="000E72E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24600" cy="4667250"/>
            <wp:effectExtent l="0" t="0" r="0" b="0"/>
            <wp:docPr id="3" name="Image 3" descr="C:\Users\nana\AppData\Local\Packages\Microsoft.Windows.Photos_8wekyb3d8bbwe\TempState\ShareServiceTempFolder\Capture d'écran 2026-05-11 1540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na\AppData\Local\Packages\Microsoft.Windows.Photos_8wekyb3d8bbwe\TempState\ShareServiceTempFolder\Capture d'écran 2026-05-11 15400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2EB" w:rsidRPr="004C61CE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4C61CE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Mise en forme de la structure principale</w:t>
      </w:r>
    </w:p>
    <w:p w:rsidR="000E72EB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930663" w:rsidRDefault="00930663" w:rsidP="00930663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019800" cy="5334000"/>
            <wp:effectExtent l="0" t="0" r="0" b="0"/>
            <wp:docPr id="8" name="Image 8" descr="C:\Users\nana\AppData\Local\Packages\Microsoft.Windows.Photos_8wekyb3d8bbwe\TempState\ShareServiceTempFolder\Capture d'écran 2026-05-11 1540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ana\AppData\Local\Packages\Microsoft.Windows.Photos_8wekyb3d8bbwe\TempState\ShareServiceTempFolder\Capture d'écran 2026-05-11 15400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E72EB" w:rsidRPr="004C61CE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4C61CE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Rendre les images fluides</w:t>
      </w:r>
    </w:p>
    <w:p w:rsidR="000E72EB" w:rsidRDefault="000E72EB" w:rsidP="0093066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5905500" cy="4657725"/>
            <wp:effectExtent l="0" t="0" r="0" b="9525"/>
            <wp:docPr id="4" name="Image 4" descr="C:\Users\nana\AppData\Local\Packages\Microsoft.Windows.Photos_8wekyb3d8bbwe\TempState\ShareServiceTempFolder\Capture d'écran 2026-05-11 1606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na\AppData\Local\Packages\Microsoft.Windows.Photos_8wekyb3d8bbwe\TempState\ShareServiceTempFolder\Capture d'écran 2026-05-11 160617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2EB" w:rsidRPr="004C61CE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4C61CE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Adaptation du formulaire de contact</w:t>
      </w:r>
    </w:p>
    <w:p w:rsidR="000E72EB" w:rsidRPr="000E72EB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0E72EB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0E72EB" w:rsidRDefault="000E72EB" w:rsidP="000E72E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34125" cy="5219700"/>
            <wp:effectExtent l="0" t="0" r="9525" b="0"/>
            <wp:docPr id="6" name="Image 6" descr="C:\Users\nana\AppData\Local\Packages\Microsoft.Windows.Photos_8wekyb3d8bbwe\TempState\ShareServiceTempFolder\Capture d'écran 2026-05-11 1619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ana\AppData\Local\Packages\Microsoft.Windows.Photos_8wekyb3d8bbwe\TempState\ShareServiceTempFolder\Capture d'écran 2026-05-11 161910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2EB" w:rsidRDefault="000E72EB" w:rsidP="000E72EB">
      <w:pPr>
        <w:pStyle w:val="NormalWeb"/>
      </w:pPr>
    </w:p>
    <w:p w:rsidR="000E72EB" w:rsidRPr="004C61CE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4C61CE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Test avec les outils de développements du navigateur</w:t>
      </w:r>
    </w:p>
    <w:p w:rsidR="00507CD7" w:rsidRDefault="00507CD7" w:rsidP="0093066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5829300" cy="3686175"/>
            <wp:effectExtent l="0" t="0" r="0" b="9525"/>
            <wp:docPr id="7" name="Image 7" descr="C:\Users\nana\AppData\Local\Packages\Microsoft.Windows.Photos_8wekyb3d8bbwe\TempState\ShareServiceTempFolder\Capture d'écran 2026-05-11 1805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ana\AppData\Local\Packages\Microsoft.Windows.Photos_8wekyb3d8bbwe\TempState\ShareServiceTempFolder\Capture d'écran 2026-05-11 180558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2EB" w:rsidRPr="004C61CE" w:rsidRDefault="000E72EB" w:rsidP="000E72EB">
      <w:pPr>
        <w:pStyle w:val="Paragraphedeliste"/>
        <w:rPr>
          <w:rFonts w:ascii="Algerian" w:hAnsi="Algerian" w:cstheme="minorHAnsi"/>
          <w:sz w:val="32"/>
          <w:szCs w:val="32"/>
        </w:rPr>
      </w:pPr>
    </w:p>
    <w:p w:rsidR="004C61CE" w:rsidRPr="004C61CE" w:rsidRDefault="004C61CE" w:rsidP="004C61CE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2"/>
          <w:szCs w:val="32"/>
        </w:rPr>
      </w:pPr>
      <w:r w:rsidRPr="004C61CE">
        <w:rPr>
          <w:rFonts w:ascii="Algerian" w:hAnsi="Algerian" w:cstheme="minorHAnsi"/>
          <w:sz w:val="32"/>
          <w:szCs w:val="32"/>
        </w:rPr>
        <w:t>Mini exercice d’application</w:t>
      </w:r>
    </w:p>
    <w:sectPr w:rsidR="004C61CE" w:rsidRPr="004C61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60104"/>
    <w:multiLevelType w:val="hybridMultilevel"/>
    <w:tmpl w:val="600296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48A"/>
    <w:rsid w:val="000E72EB"/>
    <w:rsid w:val="00335360"/>
    <w:rsid w:val="004C61CE"/>
    <w:rsid w:val="00507CD7"/>
    <w:rsid w:val="0077548A"/>
    <w:rsid w:val="00930663"/>
    <w:rsid w:val="00DA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67E7"/>
  <w15:chartTrackingRefBased/>
  <w15:docId w15:val="{B430F022-0AE5-4C8E-8F4C-8B60CFB2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48A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61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3</cp:revision>
  <dcterms:created xsi:type="dcterms:W3CDTF">2026-05-11T17:31:00Z</dcterms:created>
  <dcterms:modified xsi:type="dcterms:W3CDTF">2026-05-11T19:46:00Z</dcterms:modified>
</cp:coreProperties>
</file>