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081213" cy="61165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213" cy="611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Evaluación de Portafolios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A continuación te compartimos varios portafolios que usarás para evaluar si cumplen o no con las buenas prácticas de la lista de verificación: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Portafolios a evaluar: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Chandana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Vaibhav Verma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Brian Lovega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Ashish Verma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Dani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Omar Rodriguez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En esta actividad de evaluación de portafolios deben decidir </w:t>
      </w:r>
      <w:r w:rsidDel="00000000" w:rsidR="00000000" w:rsidRPr="00000000">
        <w:rPr>
          <w:b w:val="1"/>
          <w:rtl w:val="0"/>
        </w:rPr>
        <w:t xml:space="preserve">cuál portafolio evaluará cada miembro</w:t>
      </w:r>
      <w:r w:rsidDel="00000000" w:rsidR="00000000" w:rsidRPr="00000000">
        <w:rPr>
          <w:rtl w:val="0"/>
        </w:rPr>
        <w:t xml:space="preserve"> del equipo (1 por participante), y después usar la lista de verificación para ver si cumple o no con cada uno de los puntos. 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  <w:t xml:space="preserve">Después de esto, se reunirán nuevamente en equipo y </w:t>
      </w:r>
      <w:r w:rsidDel="00000000" w:rsidR="00000000" w:rsidRPr="00000000">
        <w:rPr>
          <w:b w:val="1"/>
          <w:rtl w:val="0"/>
        </w:rPr>
        <w:t xml:space="preserve">contestarán</w:t>
      </w:r>
      <w:r w:rsidDel="00000000" w:rsidR="00000000" w:rsidRPr="00000000">
        <w:rPr>
          <w:rtl w:val="0"/>
        </w:rPr>
        <w:t xml:space="preserve"> las siguientes preguntas de forma grupal: 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4515"/>
        <w:tblGridChange w:id="0">
          <w:tblGrid>
            <w:gridCol w:w="4845"/>
            <w:gridCol w:w="451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grupal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¿Cuáles son las mayores </w:t>
            </w:r>
            <w:r w:rsidDel="00000000" w:rsidR="00000000" w:rsidRPr="00000000">
              <w:rPr>
                <w:b w:val="1"/>
                <w:rtl w:val="0"/>
              </w:rPr>
              <w:t xml:space="preserve">fortalezas</w:t>
            </w:r>
            <w:r w:rsidDel="00000000" w:rsidR="00000000" w:rsidRPr="00000000">
              <w:rPr>
                <w:rtl w:val="0"/>
              </w:rPr>
              <w:t xml:space="preserve"> de los portafolios que revisaron?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¿Hay alguna característica del portafolio que te inspiró y quieres replicar en el tuyo? ¿Cuál 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¿Cuáles son las principales áreas de oportunidad de los portafolios que revisaron?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fueras dueño de una empresa de tecnología y software ¿a cuáles candidatos contratarías como Desarrolladores Java? ¿Por qué?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¿A cuáles no contratarías? ¿Por qué no?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footerReference r:id="rId16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jc w:val="center"/>
      <w:rPr/>
    </w:pPr>
    <w:r w:rsidDel="00000000" w:rsidR="00000000" w:rsidRPr="00000000">
      <w:rPr>
        <w:rtl w:val="0"/>
      </w:rPr>
      <w:t xml:space="preserve">© 2024 Generation: You Employed, Inc.</w:t>
    </w:r>
  </w:p>
  <w:p w:rsidR="00000000" w:rsidDel="00000000" w:rsidP="00000000" w:rsidRDefault="00000000" w:rsidRPr="00000000" w14:paraId="0000004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kumarvashish.github.io/" TargetMode="External"/><Relationship Id="rId10" Type="http://schemas.openxmlformats.org/officeDocument/2006/relationships/hyperlink" Target="https://brianlovega.github.io/JavaPortfolio/" TargetMode="External"/><Relationship Id="rId13" Type="http://schemas.openxmlformats.org/officeDocument/2006/relationships/hyperlink" Target="https://omcaroco.github.io/" TargetMode="External"/><Relationship Id="rId12" Type="http://schemas.openxmlformats.org/officeDocument/2006/relationships/hyperlink" Target="https://danielquilcue.github.io/Portfolio/#qualifica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aibhav1276.github.io/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chandanachaitanya.github.io/#ab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6mt23EVpMGf4PbRqFNW2UBrjqw==">CgMxLjA4AHIhMWIycGVmb1FHOHU4VThRdmVha0tVZGJDU05mOW1sMVdf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