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FACULTY OF INFORMATION AND COMMUNICATION TECHNOLOGY</w:t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UNIVERSITI TUNKU ABDUL RAHMAN (UTAR)</w:t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  <w:t xml:space="preserve">Course Code: UCCD3113</w:t>
      </w:r>
      <w:r>
        <w:rPr>
          <w:rFonts w:ascii="Arial" w:hAnsi="Arial"/>
        </w:rPr>
      </w:r>
    </w:p>
    <w:p>
      <w:pPr>
        <w:pStyle w:val="716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  <w:t xml:space="preserve">Course Title: Distributed Computer</w:t>
      </w:r>
      <w:r>
        <w:rPr>
          <w:rFonts w:ascii="Arial" w:hAnsi="Arial"/>
        </w:rPr>
      </w:r>
    </w:p>
    <w:p>
      <w:pPr>
        <w:pStyle w:val="716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  <w:t xml:space="preserve">Trimester: June 2026</w:t>
      </w:r>
      <w:r>
        <w:rPr>
          <w:rFonts w:ascii="Arial" w:hAnsi="Arial"/>
        </w:rPr>
      </w:r>
    </w:p>
    <w:p>
      <w:pPr>
        <w:pStyle w:val="716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ASSIGNMENT REPORT</w:t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PROJECT TITLE:</w:t>
      </w:r>
      <w:r>
        <w:rPr>
          <w:rFonts w:ascii="Arial" w:hAnsi="Arial"/>
          <w:b/>
          <w:bCs/>
        </w:rPr>
      </w:r>
    </w:p>
    <w:p>
      <w:pPr>
        <w:pStyle w:val="716"/>
        <w:pBdr/>
        <w:spacing/>
        <w:ind/>
        <w:jc w:val="center"/>
        <w:rPr>
          <w:rFonts w:ascii="Arial" w:hAnsi="Arial"/>
          <w:sz w:val="30"/>
          <w:szCs w:val="26"/>
        </w:rPr>
      </w:pPr>
      <w:r>
        <w:rPr>
          <w:rFonts w:ascii="Arial" w:hAnsi="Arial"/>
          <w:sz w:val="30"/>
          <w:szCs w:val="26"/>
        </w:rPr>
        <w:t xml:space="preserve">[Insert Your </w:t>
      </w:r>
      <w:r>
        <w:rPr>
          <w:rFonts w:ascii="Arial" w:hAnsi="Arial"/>
          <w:sz w:val="30"/>
          <w:szCs w:val="26"/>
        </w:rPr>
        <w:t xml:space="preserve">Project</w:t>
      </w:r>
      <w:r>
        <w:rPr>
          <w:rFonts w:ascii="Arial" w:hAnsi="Arial"/>
          <w:sz w:val="30"/>
          <w:szCs w:val="26"/>
        </w:rPr>
        <w:t xml:space="preserve"> Title Here]</w:t>
      </w:r>
      <w:r>
        <w:rPr>
          <w:rFonts w:ascii="Arial" w:hAnsi="Arial"/>
          <w:sz w:val="30"/>
          <w:szCs w:val="26"/>
        </w:rPr>
      </w:r>
    </w:p>
    <w:p>
      <w:pPr>
        <w:pStyle w:val="716"/>
        <w:pBdr/>
        <w:spacing/>
        <w:ind/>
        <w:jc w:val="center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Group Number: [e.g., Group 11]</w:t>
      </w:r>
      <w:r>
        <w:rPr>
          <w:rFonts w:ascii="Arial" w:hAnsi="Arial"/>
          <w:sz w:val="28"/>
        </w:rPr>
      </w:r>
    </w:p>
    <w:p>
      <w:pPr>
        <w:pStyle w:val="716"/>
        <w:pBdr/>
        <w:spacing/>
        <w:ind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Topic: [e.g., Your Group Topic]</w:t>
      </w:r>
      <w:r>
        <w:rPr>
          <w:rFonts w:ascii="Arial" w:hAnsi="Arial"/>
          <w:sz w:val="28"/>
        </w:rPr>
      </w:r>
    </w:p>
    <w:p>
      <w:pPr>
        <w:pStyle w:val="716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rPr>
          <w:rFonts w:ascii="Arial" w:hAnsi="Arial"/>
        </w:rPr>
      </w:pPr>
      <w:r>
        <w:rPr>
          <w:rFonts w:ascii="Arial" w:hAnsi="Arial"/>
        </w:rPr>
        <w:t xml:space="preserve">Group Members:</w:t>
      </w:r>
      <w:r>
        <w:rPr>
          <w:rFonts w:ascii="Arial" w:hAnsi="Arial"/>
        </w:rPr>
      </w:r>
    </w:p>
    <w:tbl>
      <w:tblPr>
        <w:tblW w:w="9641" w:type="dxa"/>
        <w:tblBorders/>
        <w:tblLayout w:type="fixed"/>
        <w:tblLook w:val="04A0" w:firstRow="1" w:lastRow="0" w:firstColumn="1" w:lastColumn="0" w:noHBand="0" w:noVBand="1"/>
      </w:tblPr>
      <w:tblGrid>
        <w:gridCol w:w="3150"/>
        <w:gridCol w:w="649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150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Student ID</w:t>
            </w:r>
            <w:r>
              <w:rPr>
                <w:rFonts w:ascii="Arial" w:hAnsi="Arial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491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Student Full Name</w:t>
            </w:r>
            <w:r>
              <w:rPr>
                <w:rFonts w:ascii="Arial" w:hAnsi="Arial"/>
                <w:b/>
                <w:bCs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150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491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150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491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150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491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150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491" w:type="dxa"/>
          </w:tcPr>
          <w:p>
            <w:pPr>
              <w:pStyle w:val="722"/>
              <w:pBdr/>
              <w:spacing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</w:tbl>
    <w:p>
      <w:pPr>
        <w:pStyle w:val="716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rPr>
          <w:rFonts w:ascii="Arial" w:hAnsi="Arial"/>
        </w:rPr>
        <w:sectPr>
          <w:footerReference w:type="default" r:id="rId9"/>
          <w:footerReference w:type="even" r:id="rId10"/>
          <w:footerReference w:type="first" r:id="rId11"/>
          <w:footnotePr/>
          <w:endnotePr/>
          <w:type w:val="continuous"/>
          <w:pgSz w:h="16834" w:orient="portrait" w:w="11909"/>
          <w:pgMar w:top="1134" w:right="1134" w:bottom="1480" w:left="1134" w:header="1134" w:footer="1134" w:gutter="0"/>
          <w:cols w:num="1" w:sep="0" w:space="708" w:equalWidth="1"/>
          <w:titlePg/>
        </w:sect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ageBreakBefore w:val="true"/>
        <w:pBdr/>
        <w:spacing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26"/>
            <w:pBdr/>
            <w:spacing/>
            <w:ind/>
            <w:rPr/>
          </w:pPr>
          <w:r>
            <w:t xml:space="preserve">Table of Contents</w:t>
          </w:r>
          <w:r/>
        </w:p>
        <w:p w14:paraId="1ADB3D5C">
          <w:pPr>
            <w:pStyle w:val="189"/>
            <w:pBdr/>
            <w:tabs>
              <w:tab w:val="right" w:leader="dot" w:pos="9641"/>
            </w:tabs>
            <w:spacing/>
            <w:ind/>
            <w:rPr>
              <w:rFonts w:ascii="Arial" w:hAnsi="Arial"/>
            </w:rPr>
          </w:pPr>
          <w:r>
            <w:fldChar w:fldCharType="begin"/>
          </w:r>
          <w:r>
            <w:instrText xml:space="preserve"> TOC \h \f \u \o "1-9" \t "Contents_20_1;1;Contents_20_2;2;Contents_20_3;3;Contents_20_4;4;Contents_20_5;5;Contents_20_6;6;Contents_20_7;7;Contents_20_8;8;Contents_20_9;9;Contents_20_10;10;"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Chapter 1: Introduction</w:t>
            </w:r>
            <w:r>
              <w:rPr>
                <w:rStyle w:val="187"/>
                <w:rFonts w:ascii="Arial" w:hAnsi="Arial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/>
            </w:rPr>
          </w:r>
        </w:p>
        <w:p w14:paraId="71008488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1.1 Case Study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7F7BB329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1.2 Target Users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38AD026D">
          <w:pPr>
            <w:pStyle w:val="189"/>
            <w:pBdr/>
            <w:tabs>
              <w:tab w:val="right" w:leader="dot" w:pos="9641"/>
            </w:tabs>
            <w:spacing/>
            <w:ind/>
            <w:rPr/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Chapter 2: Problem Statement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7131DF6D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2.1 The Technical Challenge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1D23C1A9">
          <w:pPr>
            <w:pStyle w:val="189"/>
            <w:pBdr/>
            <w:tabs>
              <w:tab w:val="right" w:leader="dot" w:pos="9641"/>
            </w:tabs>
            <w:spacing/>
            <w:ind/>
            <w:rPr/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Chapter 3: Methodology (The Solution)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29F1C2FD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3.1 System Architecture Diagram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 w14:paraId="668EEB59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3.2 </w:t>
            </w:r>
            <w:r>
              <w:rPr>
                <w:rStyle w:val="187"/>
              </w:rPr>
              <w:t xml:space="preserve">Data Flow Description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1C9F8AA7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3.3 Addressing Key Concerns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/>
        </w:p>
        <w:p w14:paraId="4988C667">
          <w:pPr>
            <w:pStyle w:val="189"/>
            <w:pBdr/>
            <w:tabs>
              <w:tab w:val="right" w:leader="dot" w:pos="9641"/>
            </w:tabs>
            <w:spacing/>
            <w:ind/>
            <w:rPr/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Chapter 4: Evaluation and Discussion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</w:p>
        <w:p w14:paraId="221BB6EE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4.1 Benefits of the </w:t>
            </w:r>
            <w:r>
              <w:rPr>
                <w:rStyle w:val="187"/>
              </w:rPr>
              <w:t xml:space="preserve">Proposed Architecture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</w:p>
        <w:p w14:paraId="307FEBB7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4.2 Limitations</w:t>
            </w:r>
            <w:r>
              <w:rPr>
                <w:rStyle w:val="187"/>
              </w:rPr>
              <w:t xml:space="preserve"> of the Proposed Architecture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/>
        </w:p>
        <w:p w14:paraId="5421068C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4.3 Lessons Learned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/>
        </w:p>
        <w:p w14:paraId="20DD4B89">
          <w:pPr>
            <w:pStyle w:val="190"/>
            <w:pBdr/>
            <w:tabs>
              <w:tab w:val="right" w:leader="dot" w:pos="9641"/>
            </w:tabs>
            <w:spacing/>
            <w:ind/>
            <w:rPr/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4.4 Future Enhancements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/>
        </w:p>
        <w:p w14:paraId="24244CA1">
          <w:pPr>
            <w:pStyle w:val="189"/>
            <w:pBdr/>
            <w:tabs>
              <w:tab w:val="right" w:leader="dot" w:pos="9641"/>
            </w:tabs>
            <w:spacing/>
            <w:ind/>
            <w:rPr/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References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/>
        </w:p>
        <w:p w14:paraId="6EF174D4">
          <w:pPr>
            <w:pStyle w:val="189"/>
            <w:pBdr/>
            <w:tabs>
              <w:tab w:val="right" w:leader="dot" w:pos="9641"/>
            </w:tabs>
            <w:spacing/>
            <w:ind/>
            <w:rPr/>
          </w:pPr>
          <w:hyperlink w:tooltip="#_Toc16" w:anchor="_Toc16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Student Checklist (Do not include in final report)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7</w:t>
              <w:fldChar w:fldCharType="end"/>
            </w:r>
          </w:hyperlink>
          <w:r/>
        </w:p>
        <w:p w14:paraId="3E08F0E9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Style w:val="727"/>
        <w:pageBreakBefore w:val="true"/>
        <w:numPr>
          <w:ilvl w:val="0"/>
          <w:numId w:val="0"/>
        </w:numPr>
        <w:pBdr/>
        <w:bidi w:val="false"/>
        <w:spacing/>
        <w:ind/>
        <w:outlineLvl w:val="1"/>
        <w:rPr/>
      </w:pPr>
      <w:r/>
      <w:bookmarkStart w:id="4" w:name="__RefHeading___Toc528_3713200754"/>
      <w:r/>
      <w:r/>
    </w:p>
    <w:p>
      <w:pPr>
        <w:pStyle w:val="727"/>
        <w:pBdr/>
        <w:spacing/>
        <w:ind/>
        <w:rPr>
          <w:rFonts w:ascii="Arial" w:hAnsi="Arial"/>
        </w:rPr>
      </w:pPr>
      <w:r/>
      <w:bookmarkStart w:id="30" w:name="_Toc1"/>
      <w:r/>
      <w:bookmarkStart w:id="5" w:name="__RefHeading___Toc530_3713200754"/>
      <w:r>
        <w:t xml:space="preserve">Chapter 1: Introduction</w:t>
      </w:r>
      <w:r/>
      <w:bookmarkEnd w:id="30"/>
      <w:r/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31" w:name="_Toc2"/>
      <w:r/>
      <w:bookmarkStart w:id="6" w:name="__RefHeading___Toc532_3713200754"/>
      <w:r>
        <w:t xml:space="preserve">1.1 Case Study</w:t>
      </w:r>
      <w:bookmarkEnd w:id="31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I</w:t>
      </w:r>
      <w:r>
        <w:rPr>
          <w:rFonts w:ascii="Arial" w:hAnsi="Arial"/>
        </w:rPr>
        <w:t xml:space="preserve">nstruction: Describe the industry or domain (e.g., Healthcare, E-Commerce, Fintech). What is the current state of this industry?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32" w:name="_Toc3"/>
      <w:r/>
      <w:bookmarkStart w:id="7" w:name="__RefHeading___Toc534_3713200754"/>
      <w:r>
        <w:t xml:space="preserve">1.2 Target Users</w:t>
      </w:r>
      <w:bookmarkEnd w:id="7"/>
      <w:r/>
      <w:bookmarkEnd w:id="32"/>
      <w:r/>
      <w:r/>
    </w:p>
    <w:p>
      <w:pPr>
        <w:pStyle w:val="716"/>
        <w:pBdr/>
        <w:spacing/>
        <w:ind/>
        <w:jc w:val="both"/>
        <w:rPr>
          <w:rFonts w:ascii="Arial" w:hAnsi="Arial"/>
          <w:highlight w:val="none"/>
        </w:rPr>
      </w:pPr>
      <w:r>
        <w:rPr>
          <w:rFonts w:ascii="Arial" w:hAnsi="Arial"/>
        </w:rPr>
        <w:t xml:space="preserve">Instruction: Why does this system matter? Explain the real-world necessity (e.g., “Without this system, patient data is at risk of being lost in a fire”, or “Slow loading times cause e-commerce sites to lose 40% of revenue”).</w:t>
      </w:r>
      <w:r>
        <w:rPr>
          <w:rFonts w:ascii="Arial" w:hAnsi="Arial"/>
        </w:rPr>
      </w:r>
    </w:p>
    <w:p w14:paraId="0F2A36D7"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 w14:paraId="14F97588">
      <w:pPr>
        <w:pStyle w:val="716"/>
        <w:pBdr/>
        <w:spacing/>
        <w:ind/>
        <w:jc w:val="both"/>
        <w:rPr>
          <w:rFonts w:ascii="Arial" w:hAnsi="Arial"/>
        </w:rPr>
        <w:sectPr>
          <w:footnotePr/>
          <w:endnotePr/>
          <w:type w:val="continuous"/>
          <w:pgSz w:h="16834" w:orient="portrait" w:w="11909"/>
          <w:pgMar w:top="1134" w:right="1134" w:bottom="1480" w:left="1134" w:header="1134" w:footer="1134" w:gutter="0"/>
          <w:cols w:num="1" w:sep="0" w:space="708" w:equalWidth="1"/>
        </w:sectPr>
      </w:pPr>
      <w:r>
        <w:rPr>
          <w:rFonts w:ascii="Arial" w:hAnsi="Arial"/>
          <w:highlight w:val="none"/>
        </w:rPr>
        <w:t xml:space="preserve">Feel free to add more subsections as needed. Contents are not restricted to the heading provided in the template.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>
      <w:pPr>
        <w:pStyle w:val="727"/>
        <w:pageBreakBefore w:val="true"/>
        <w:numPr>
          <w:ilvl w:val="0"/>
          <w:numId w:val="0"/>
        </w:numPr>
        <w:pBdr/>
        <w:spacing/>
        <w:ind/>
        <w:outlineLvl w:val="1"/>
        <w:rPr/>
      </w:pPr>
      <w:r/>
      <w:bookmarkStart w:id="33" w:name="_Toc4"/>
      <w:r/>
      <w:bookmarkStart w:id="10" w:name="__RefHeading___Toc540_3713200754"/>
      <w:r>
        <w:t xml:space="preserve">Chapter 2: Problem Statement</w:t>
      </w:r>
      <w:bookmarkEnd w:id="10"/>
      <w:r/>
      <w:bookmarkEnd w:id="33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34" w:name="_Toc5"/>
      <w:r/>
      <w:bookmarkStart w:id="11" w:name="__RefHeading___Toc542_3713200754"/>
      <w:r>
        <w:t xml:space="preserve">2.1 The Technical Challenge</w:t>
      </w:r>
      <w:bookmarkEnd w:id="11"/>
      <w:r/>
      <w:bookmarkEnd w:id="34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Instruction: Clearly define the specific technical problem your group is solving based on your topic. Be concise. </w:t>
      </w:r>
      <w:r>
        <w:rPr>
          <w:rFonts w:ascii="Arial" w:hAnsi="Arial"/>
        </w:rPr>
        <w:t xml:space="preserve">Include citations to the problems you stated earlier.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Example: “The current legacy system crashes whenever user traffic exceeds 5,000 concurrent users. This results in lost revenue and customer dissatisfaction. </w:t>
      </w:r>
      <w:r>
        <w:rPr>
          <w:rFonts w:ascii="Arial" w:hAnsi="Arial"/>
        </w:rPr>
        <w:t xml:space="preserve">(</w:t>
      </w:r>
      <w:r>
        <w:rPr>
          <w:rFonts w:ascii="Arial" w:hAnsi="Arial"/>
          <w:i/>
          <w:iCs/>
        </w:rPr>
        <w:t xml:space="preserve">CITE USING APA FORMAT</w:t>
      </w:r>
      <w:r>
        <w:rPr>
          <w:rFonts w:ascii="Arial" w:hAnsi="Arial"/>
        </w:rPr>
        <w:t xml:space="preserve">)</w:t>
      </w:r>
      <w:r>
        <w:rPr>
          <w:rFonts w:ascii="Arial" w:hAnsi="Arial"/>
        </w:rPr>
        <w:t xml:space="preserve">”.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  <w:sectPr>
          <w:footnotePr/>
          <w:endnotePr/>
          <w:type w:val="continuous"/>
          <w:pgSz w:h="16834" w:orient="portrait" w:w="11909"/>
          <w:pgMar w:top="1134" w:right="1134" w:bottom="1480" w:left="1134" w:header="1134" w:footer="1134" w:gutter="0"/>
          <w:cols w:num="1" w:sep="0" w:space="708" w:equalWidth="1"/>
        </w:sect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7"/>
        <w:pageBreakBefore w:val="true"/>
        <w:numPr>
          <w:ilvl w:val="0"/>
          <w:numId w:val="0"/>
        </w:numPr>
        <w:pBdr/>
        <w:spacing/>
        <w:ind/>
        <w:outlineLvl w:val="1"/>
        <w:rPr/>
      </w:pPr>
      <w:r/>
      <w:bookmarkStart w:id="35" w:name="_Toc6"/>
      <w:r/>
      <w:bookmarkStart w:id="12" w:name="__RefHeading___Toc544_3713200754"/>
      <w:r>
        <w:t xml:space="preserve">Chapter 3: Methodology (The Solution)</w:t>
      </w:r>
      <w:bookmarkEnd w:id="12"/>
      <w:r/>
      <w:bookmarkEnd w:id="35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36" w:name="_Toc7"/>
      <w:r/>
      <w:bookmarkStart w:id="13" w:name="__RefHeading___Toc546_3713200754"/>
      <w:r>
        <w:t xml:space="preserve">3.1 System Architecture Diagram</w:t>
      </w:r>
      <w:bookmarkEnd w:id="13"/>
      <w:r/>
      <w:bookmarkEnd w:id="36"/>
      <w:r/>
      <w:r/>
    </w:p>
    <w:p>
      <w:pPr>
        <w:pStyle w:val="716"/>
        <w:pBdr/>
        <w:spacing/>
        <w:ind/>
        <w:jc w:val="both"/>
        <w:rPr/>
      </w:pPr>
      <w:r>
        <w:rPr>
          <w:rFonts w:ascii="Arial" w:hAnsi="Arial"/>
        </w:rPr>
        <w:t xml:space="preserve">Instruction: Insert a </w:t>
      </w:r>
      <w:r>
        <w:rPr>
          <w:rFonts w:ascii="Arial" w:hAnsi="Arial" w:cs="Arial"/>
          <w:b w:val="0"/>
          <w:bCs w:val="0"/>
        </w:rPr>
        <w:t xml:space="preserve">professional</w:t>
      </w:r>
      <w:r>
        <w:rPr>
          <w:rFonts w:ascii="Arial" w:hAnsi="Arial"/>
        </w:rPr>
        <w:t xml:space="preserve"> full-page</w:t>
      </w:r>
      <w:r>
        <w:rPr>
          <w:rFonts w:ascii="Arial" w:hAnsi="Arial" w:cs="Arial"/>
          <w:b w:val="0"/>
          <w:bCs w:val="0"/>
        </w:rPr>
        <w:t xml:space="preserve"> AWS Architecture Diagram showing how services connect </w:t>
      </w:r>
      <w:r>
        <w:rPr>
          <w:rFonts w:ascii="Arial" w:hAnsi="Arial"/>
        </w:rPr>
        <w:t xml:space="preserve">here. You must use professional tools like draw.io or Lucidchart. Hand-drawn diagrams are not accepted. </w:t>
      </w:r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center"/>
        <w:rPr>
          <w:rFonts w:ascii="Arial" w:hAnsi="Arial"/>
          <w:highlight w:val="none"/>
        </w:rPr>
      </w:pPr>
      <w:r>
        <w:rPr>
          <w:rFonts w:ascii="Arial" w:hAnsi="Arial"/>
        </w:rPr>
        <w:t xml:space="preserve">[Your Diagram Here]</w:t>
      </w:r>
      <w:r>
        <w:rPr>
          <w:rFonts w:ascii="Arial" w:hAnsi="Arial"/>
        </w:rPr>
      </w:r>
    </w:p>
    <w:p w14:paraId="5B3ED0D7">
      <w:pPr>
        <w:pStyle w:val="716"/>
        <w:pBdr/>
        <w:spacing/>
        <w:ind/>
        <w:jc w:val="center"/>
        <w:rPr>
          <w:rFonts w:ascii="Arial" w:hAnsi="Arial"/>
          <w:highlight w:val="none"/>
        </w:rPr>
      </w:pPr>
      <w:r>
        <w:rPr>
          <w:rFonts w:ascii="Arial" w:hAnsi="Arial"/>
          <w:highlight w:val="none"/>
        </w:rPr>
        <w:t xml:space="preserve">Figure 3.1</w:t>
      </w:r>
      <w:r>
        <w:rPr>
          <w:rFonts w:ascii="Arial" w:hAnsi="Arial"/>
        </w:rPr>
      </w:r>
    </w:p>
    <w:p w14:paraId="627EE76E">
      <w:pPr>
        <w:pStyle w:val="716"/>
        <w:pBdr/>
        <w:spacing/>
        <w:ind/>
        <w:jc w:val="both"/>
        <w:rPr/>
      </w:pP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2643C395">
      <w:pPr>
        <w:pStyle w:val="716"/>
        <w:pBdr/>
        <w:spacing/>
        <w:ind/>
        <w:jc w:val="both"/>
        <w:rPr>
          <w:rFonts w:ascii="Arial" w:hAnsi="Arial"/>
          <w:highlight w:val="none"/>
        </w:rPr>
      </w:pPr>
      <w:r>
        <w:rPr>
          <w:rFonts w:ascii="Arial" w:hAnsi="Arial"/>
        </w:rPr>
        <w:t xml:space="preserve">Description of a figure follows the diagram like this.....</w:t>
      </w:r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37" w:name="_Toc8"/>
      <w:r/>
      <w:bookmarkStart w:id="14" w:name="__RefHeading___Toc548_3713200754"/>
      <w:r>
        <w:t xml:space="preserve">3.2 </w:t>
      </w:r>
      <w:bookmarkStart w:id="15" w:name="__DdeLink__677_3713200754"/>
      <w:r>
        <w:t xml:space="preserve">Data Flow Description</w:t>
      </w:r>
      <w:bookmarkEnd w:id="14"/>
      <w:r/>
      <w:bookmarkEnd w:id="37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Instruction: Walk the reader through your diagram </w:t>
      </w:r>
      <w:r>
        <w:rPr>
          <w:rFonts w:ascii="Arial" w:hAnsi="Arial"/>
          <w:u w:val="single"/>
        </w:rPr>
        <w:t xml:space="preserve">step-by-step</w:t>
      </w:r>
      <w:r>
        <w:rPr>
          <w:rFonts w:ascii="Arial" w:hAnsi="Arial"/>
        </w:rPr>
        <w:t xml:space="preserve">. How does a request travel through your system?</w:t>
      </w:r>
      <w:bookmarkEnd w:id="15"/>
      <w:r/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Step 1: User accesses the application via Route 53 DNS...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Step 2: Request hits the Application Load Balancer...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Step 3: [Continue...]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38" w:name="_Toc9"/>
      <w:r/>
      <w:bookmarkStart w:id="17" w:name="__RefHeading___Toc552_3713200754"/>
      <w:r>
        <w:t xml:space="preserve">3.3 Addressing Key Concerns</w:t>
      </w:r>
      <w:bookmarkEnd w:id="17"/>
      <w:r/>
      <w:bookmarkEnd w:id="38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Instruction: Explain how your design specifically addresses the issues such as </w:t>
      </w:r>
      <w:r>
        <w:rPr>
          <w:rFonts w:ascii="Arial" w:hAnsi="Arial"/>
        </w:rPr>
        <w:t xml:space="preserve">performance efficiency</w:t>
      </w:r>
      <w:r>
        <w:rPr>
          <w:rFonts w:ascii="Arial" w:hAnsi="Arial"/>
        </w:rPr>
        <w:t xml:space="preserve">, security, and </w:t>
      </w:r>
      <w:r>
        <w:rPr>
          <w:rFonts w:ascii="Arial" w:hAnsi="Arial"/>
        </w:rPr>
        <w:t xml:space="preserve">reliability &amp; high availability</w:t>
      </w:r>
      <w:r>
        <w:rPr>
          <w:rFonts w:ascii="Arial" w:hAnsi="Arial"/>
        </w:rPr>
        <w:t xml:space="preserve">.</w:t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  <w:sectPr>
          <w:footnotePr/>
          <w:endnotePr/>
          <w:type w:val="continuous"/>
          <w:pgSz w:h="16834" w:orient="portrait" w:w="11909"/>
          <w:pgMar w:top="1134" w:right="1134" w:bottom="1480" w:left="1134" w:header="1134" w:footer="1134" w:gutter="0"/>
          <w:cols w:num="1" w:sep="0" w:space="708" w:equalWidth="1"/>
        </w:sect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7"/>
        <w:pageBreakBefore w:val="true"/>
        <w:numPr>
          <w:ilvl w:val="0"/>
          <w:numId w:val="0"/>
        </w:numPr>
        <w:pBdr/>
        <w:spacing/>
        <w:ind/>
        <w:outlineLvl w:val="1"/>
        <w:rPr/>
      </w:pPr>
      <w:r/>
      <w:bookmarkStart w:id="39" w:name="_Toc10"/>
      <w:r/>
      <w:bookmarkStart w:id="22" w:name="__RefHeading___Toc554_3713200754"/>
      <w:r>
        <w:t xml:space="preserve">Chapter 4: Evaluation and Discussion</w:t>
      </w:r>
      <w:bookmarkEnd w:id="22"/>
      <w:r/>
      <w:bookmarkEnd w:id="39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40" w:name="_Toc11"/>
      <w:r/>
      <w:bookmarkStart w:id="23" w:name="__RefHeading___Toc556_3713200754"/>
      <w:r>
        <w:t xml:space="preserve">4.1 Benefits of the </w:t>
      </w:r>
      <w:r>
        <w:t xml:space="preserve">Proposed Architecture</w:t>
      </w:r>
      <w:r/>
      <w:bookmarkEnd w:id="40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Instruction: Reflect on how using AWS services simplified the solution compared to building an on-premise data center.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41" w:name="_Toc12"/>
      <w:r/>
      <w:bookmarkStart w:id="24" w:name="__RefHeading___Toc558_3713200754"/>
      <w:r>
        <w:t xml:space="preserve">4.2 Limitations</w:t>
      </w:r>
      <w:bookmarkEnd w:id="24"/>
      <w:r>
        <w:t xml:space="preserve"> of the Proposed Architecture</w:t>
      </w:r>
      <w:r/>
      <w:bookmarkEnd w:id="41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Instruction: Be honest. What are the </w:t>
      </w:r>
      <w:r>
        <w:rPr>
          <w:rFonts w:ascii="Arial" w:hAnsi="Arial"/>
        </w:rPr>
        <w:t xml:space="preserve">limitations</w:t>
      </w:r>
      <w:r>
        <w:rPr>
          <w:rFonts w:ascii="Arial" w:hAnsi="Arial"/>
        </w:rPr>
        <w:t xml:space="preserve"> of your specific design? Is it expensive? Is it complex to manage?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42" w:name="_Toc13"/>
      <w:r/>
      <w:bookmarkStart w:id="25" w:name="__RefHeading___Toc560_3713200754"/>
      <w:r>
        <w:t xml:space="preserve">4.3 Lessons Learned</w:t>
      </w:r>
      <w:bookmarkEnd w:id="25"/>
      <w:r/>
      <w:bookmarkEnd w:id="42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Instruction: Summary of key findings. What did the group learn during this assignment regarding cloud architecture concepts?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9"/>
        <w:pBdr/>
        <w:spacing/>
        <w:ind/>
        <w:rPr/>
      </w:pPr>
      <w:r/>
      <w:bookmarkStart w:id="43" w:name="_Toc14"/>
      <w:r/>
      <w:bookmarkStart w:id="26" w:name="__RefHeading___Toc562_3713200754"/>
      <w:r>
        <w:t xml:space="preserve">4.4 Future Enhancements</w:t>
      </w:r>
      <w:bookmarkEnd w:id="26"/>
      <w:r/>
      <w:bookmarkEnd w:id="43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Instruction: Suggest possible improvements. If you had more time or budget, what features would you add?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  <w:sectPr>
          <w:footnotePr/>
          <w:endnotePr/>
          <w:type w:val="continuous"/>
          <w:pgSz w:h="16834" w:orient="portrait" w:w="11909"/>
          <w:pgMar w:top="1134" w:right="1134" w:bottom="1480" w:left="1134" w:header="1134" w:footer="1134" w:gutter="0"/>
          <w:cols w:num="1" w:sep="0" w:space="708" w:equalWidth="1"/>
        </w:sect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7"/>
        <w:pageBreakBefore w:val="true"/>
        <w:numPr>
          <w:ilvl w:val="0"/>
          <w:numId w:val="0"/>
        </w:numPr>
        <w:pBdr/>
        <w:spacing/>
        <w:ind/>
        <w:outlineLvl w:val="1"/>
        <w:rPr/>
      </w:pPr>
      <w:r/>
      <w:bookmarkStart w:id="44" w:name="_Toc15"/>
      <w:r/>
      <w:bookmarkStart w:id="27" w:name="__RefHeading___Toc564_3713200754"/>
      <w:r>
        <w:t xml:space="preserve">References</w:t>
      </w:r>
      <w:bookmarkEnd w:id="27"/>
      <w:r/>
      <w:bookmarkEnd w:id="44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[Instruction: List </w:t>
      </w:r>
      <w:r>
        <w:rPr>
          <w:rFonts w:ascii="Arial" w:hAnsi="Arial"/>
        </w:rPr>
        <w:t xml:space="preserve">at least 10</w:t>
      </w:r>
      <w:r>
        <w:rPr>
          <w:rFonts w:ascii="Arial" w:hAnsi="Arial"/>
        </w:rPr>
        <w:t xml:space="preserve"> references </w:t>
      </w:r>
      <w:r>
        <w:rPr>
          <w:rFonts w:ascii="Arial" w:hAnsi="Arial"/>
        </w:rPr>
        <w:t xml:space="preserve">i</w:t>
      </w:r>
      <w:r>
        <w:rPr>
          <w:rFonts w:ascii="Arial" w:hAnsi="Arial"/>
        </w:rPr>
        <w:t xml:space="preserve">n APA format.]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27"/>
        <w:pBdr/>
        <w:spacing/>
        <w:ind/>
        <w:rPr/>
      </w:pPr>
      <w:r/>
      <w:bookmarkStart w:id="45" w:name="_Toc16"/>
      <w:r/>
      <w:bookmarkStart w:id="29" w:name="__RefHeading___Toc568_3713200754"/>
      <w:r>
        <w:t xml:space="preserve">Student Checklist (Do not include in final report)</w:t>
      </w:r>
      <w:bookmarkEnd w:id="29"/>
      <w:r/>
      <w:bookmarkEnd w:id="45"/>
      <w:r/>
      <w:r/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Before submitting, ensure you have checked the following: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 w14:paraId="3386C619"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[    ] Did we read and follow the assignment and oral presentation guideline?
</w:t>
      </w:r>
      <w:r>
        <w:rPr>
          <w:rFonts w:ascii="Arial" w:hAnsi="Arial"/>
        </w:rPr>
      </w:r>
    </w:p>
    <w:p w14:paraId="70273173"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>
      <w:pPr>
        <w:pStyle w:val="716"/>
        <w:pBdr/>
        <w:spacing/>
        <w:ind/>
        <w:jc w:val="both"/>
        <w:rPr>
          <w:rFonts w:ascii="Arial" w:hAnsi="Arial"/>
          <w:highlight w:val="none"/>
        </w:rPr>
      </w:pPr>
      <w:r>
        <w:rPr>
          <w:rFonts w:ascii="Arial" w:hAnsi="Arial"/>
        </w:rPr>
        <w:t xml:space="preserve">[    ] Did we include the Architecture Diagram?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[    ] Did we describe the architecture?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[    ] Is the font professional and are there no spelling errors?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[    ] Is the file saved as PDF?</w:t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716"/>
        <w:pBdr/>
        <w:spacing/>
        <w:ind/>
        <w:jc w:val="both"/>
        <w:rPr>
          <w:rFonts w:ascii="Arial" w:hAnsi="Arial"/>
        </w:rPr>
      </w:pPr>
      <w:r>
        <w:rPr>
          <w:rFonts w:ascii="Arial" w:hAnsi="Arial"/>
        </w:rPr>
        <w:t xml:space="preserve">[    ] Report follows the 20 pages limit </w:t>
      </w:r>
      <w:r>
        <w:rPr>
          <w:rFonts w:ascii="Arial" w:hAnsi="Arial"/>
        </w:rPr>
        <w:t xml:space="preserve">(excl. references, cover page, and appendix)</w:t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sectPr>
      <w:footnotePr/>
      <w:endnotePr/>
      <w:type w:val="continuous"/>
      <w:pgSz w:h="16834" w:orient="portrait" w:w="11909"/>
      <w:pgMar w:top="1134" w:right="1134" w:bottom="1480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&amp;apos;Aptos Display&amp;apos;">
    <w:panose1 w:val="020B0004020202020204"/>
  </w:font>
  <w:font w:name="Aptos Display">
    <w:panose1 w:val="020B0004020202020204"/>
  </w:font>
  <w:font w:name="Courier New">
    <w:panose1 w:val="02070309020205020404"/>
  </w:font>
  <w:font w:name="等线 Light">
    <w:panose1 w:val="020B0004020202020204"/>
  </w:font>
  <w:font w:name="等线">
    <w:panose1 w:val="020B0004020202020204"/>
  </w:font>
  <w:font w:name="Noto Sans CJK SC">
    <w:panose1 w:val="020B0500000000000000"/>
  </w:font>
  <w:font w:name="Noto Serif CJK SC">
    <w:panose1 w:val="02020400000000000000"/>
  </w:font>
  <w:font w:name="ArialMT">
    <w:panose1 w:val="020B0604020202020204"/>
  </w:font>
  <w:font w:name="Noto Sans Devanagari">
    <w:panose1 w:val="020B0502040504020204"/>
  </w:font>
  <w:font w:name="Times New Roman">
    <w:panose1 w:val="02020603050405020304"/>
  </w:font>
  <w:font w:name="&amp;apos;Times New Roman&amp;apos;">
    <w:panose1 w:val="020B00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4"/>
      <w:pBdr/>
      <w:tabs>
        <w:tab w:val="center" w:leader="none" w:pos="4818"/>
        <w:tab w:val="right" w:leader="none" w:pos="9637"/>
      </w:tabs>
      <w:spacing/>
      <w:ind/>
      <w:jc w:val="right"/>
      <w:rPr/>
    </w:pPr>
    <w:r/>
    <w:bookmarkStart w:id="1" w:name="PageNumWizard_FOOTER_Default Page Style1 Copy 1"/>
    <w:r>
      <w:fldChar w:fldCharType="begin"/>
    </w:r>
    <w:r>
      <w:instrText xml:space="preserve">PAGE</w:instrText>
    </w:r>
    <w:r>
      <w:fldChar w:fldCharType="separate"/>
    </w:r>
    <w:r>
      <w:t xml:space="preserve">7</w:t>
    </w:r>
    <w:r>
      <w:fldChar w:fldCharType="end"/>
    </w:r>
    <w:bookmarkEnd w:id="1"/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4"/>
      <w:pBdr/>
      <w:tabs>
        <w:tab w:val="center" w:leader="none" w:pos="4818"/>
        <w:tab w:val="right" w:leader="none" w:pos="9637"/>
      </w:tabs>
      <w:spacing/>
      <w:ind/>
      <w:jc w:val="right"/>
      <w:rPr/>
    </w:pPr>
    <w:r/>
    <w:bookmarkStart w:id="2" w:name="PageNumWizard_FOOTER_Default Page Style2"/>
    <w:r/>
    <w:bookmarkStart w:id="3" w:name="PageNumWizard_FOOTER_Default Page Style2 Copy 3"/>
    <w:r>
      <w:fldChar w:fldCharType="begin"/>
    </w:r>
    <w:r>
      <w:instrText xml:space="preserve">PAGE</w:instrText>
    </w:r>
    <w:r>
      <w:fldChar w:fldCharType="separate"/>
    </w:r>
    <w:r>
      <w:t xml:space="preserve">8</w:t>
    </w:r>
    <w:r>
      <w:fldChar w:fldCharType="end"/>
    </w:r>
    <w:bookmarkEnd w:id="2"/>
    <w:r/>
    <w:bookmarkEnd w:id="3"/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4"/>
      <w:pBdr/>
      <w:tabs>
        <w:tab w:val="center" w:leader="none" w:pos="4818"/>
        <w:tab w:val="right" w:leader="none" w:pos="9637"/>
      </w:tabs>
      <w:spacing/>
      <w:ind/>
      <w:jc w:val="righ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09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2">
    <w:name w:val="Heading 4"/>
    <w:basedOn w:val="138"/>
    <w:next w:val="138"/>
    <w:link w:val="8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8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8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8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80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8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59">
    <w:name w:val="Title"/>
    <w:basedOn w:val="138"/>
    <w:next w:val="138"/>
    <w:link w:val="7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79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09"/>
    <w:link w:val="176"/>
    <w:uiPriority w:val="99"/>
    <w:pPr>
      <w:pBdr/>
      <w:spacing/>
      <w:ind/>
    </w:pPr>
  </w:style>
  <w:style w:type="character" w:styleId="179">
    <w:name w:val="Footer Char"/>
    <w:basedOn w:val="809"/>
    <w:link w:val="724"/>
    <w:uiPriority w:val="99"/>
    <w:pPr>
      <w:pBdr/>
      <w:spacing/>
      <w:ind/>
    </w:p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DStyle_paragraph"/>
    <w:pPr>
      <w:widowControl w:val="true"/>
      <w:pBdr/>
      <w:spacing/>
      <w:ind/>
    </w:pPr>
    <w:rPr>
      <w:rFonts w:ascii="Times New Roman" w:hAnsi="Times New Roman" w:eastAsia="Noto Serif CJK SC" w:cs="Noto Sans Devanagari"/>
      <w:color w:val="auto"/>
      <w:sz w:val="24"/>
      <w:szCs w:val="24"/>
      <w:lang w:val="en-US" w:eastAsia="zh-CN" w:bidi="hi-IN"/>
    </w:rPr>
  </w:style>
  <w:style w:type="paragraph" w:styleId="716" w:customStyle="1">
    <w:name w:val="Standard"/>
    <w:basedOn w:val="715"/>
    <w:pPr>
      <w:pBdr/>
      <w:spacing/>
      <w:ind/>
    </w:pPr>
  </w:style>
  <w:style w:type="paragraph" w:styleId="717" w:customStyle="1">
    <w:name w:val="Heading"/>
    <w:basedOn w:val="716"/>
    <w:next w:val="718"/>
    <w:pPr>
      <w:keepNext w:val="true"/>
      <w:pBdr/>
      <w:spacing w:after="120" w:before="240"/>
      <w:ind/>
    </w:pPr>
    <w:rPr>
      <w:rFonts w:ascii="Times New Roman" w:hAnsi="Times New Roman" w:eastAsia="Noto Sans CJK SC" w:cs="Noto Sans Devanagari"/>
      <w:sz w:val="28"/>
      <w:szCs w:val="28"/>
    </w:rPr>
  </w:style>
  <w:style w:type="paragraph" w:styleId="718" w:customStyle="1">
    <w:name w:val="Text body"/>
    <w:basedOn w:val="716"/>
    <w:qFormat/>
    <w:pPr>
      <w:pBdr/>
      <w:spacing w:after="140" w:before="0" w:line="276" w:lineRule="auto"/>
      <w:ind/>
    </w:pPr>
  </w:style>
  <w:style w:type="paragraph" w:styleId="719" w:customStyle="1">
    <w:name w:val="List"/>
    <w:basedOn w:val="718"/>
    <w:pPr>
      <w:pBdr/>
      <w:spacing/>
      <w:ind/>
    </w:pPr>
    <w:rPr>
      <w:rFonts w:ascii="Times New Roman" w:hAnsi="Times New Roman" w:cs="Noto Sans Devanagari"/>
    </w:rPr>
  </w:style>
  <w:style w:type="paragraph" w:styleId="720" w:customStyle="1">
    <w:name w:val="Caption"/>
    <w:basedOn w:val="716"/>
    <w:pPr>
      <w:pBdr/>
      <w:spacing w:after="120" w:before="120"/>
      <w:ind/>
    </w:pPr>
    <w:rPr>
      <w:rFonts w:ascii="Times New Roman" w:hAnsi="Times New Roman" w:cs="Noto Sans Devanagari"/>
      <w:i/>
      <w:iCs/>
      <w:sz w:val="24"/>
      <w:szCs w:val="24"/>
    </w:rPr>
  </w:style>
  <w:style w:type="paragraph" w:styleId="721" w:customStyle="1">
    <w:name w:val="Index"/>
    <w:basedOn w:val="716"/>
    <w:pPr>
      <w:pBdr/>
      <w:spacing/>
      <w:ind/>
    </w:pPr>
    <w:rPr>
      <w:rFonts w:ascii="Times New Roman" w:hAnsi="Times New Roman" w:cs="Noto Sans Devanagari"/>
    </w:rPr>
  </w:style>
  <w:style w:type="paragraph" w:styleId="722" w:customStyle="1">
    <w:name w:val="Table Contents"/>
    <w:basedOn w:val="716"/>
    <w:qFormat/>
    <w:pPr>
      <w:widowControl w:val="false"/>
      <w:pBdr/>
      <w:spacing/>
      <w:ind/>
    </w:pPr>
  </w:style>
  <w:style w:type="paragraph" w:styleId="723" w:customStyle="1">
    <w:name w:val="Header and Footer"/>
    <w:basedOn w:val="716"/>
    <w:qFormat/>
    <w:pPr>
      <w:pBdr/>
      <w:tabs>
        <w:tab w:val="center" w:leader="none" w:pos="4818"/>
        <w:tab w:val="right" w:leader="none" w:pos="9637"/>
      </w:tabs>
      <w:spacing/>
      <w:ind/>
    </w:pPr>
  </w:style>
  <w:style w:type="paragraph" w:styleId="724" w:customStyle="1">
    <w:name w:val="Footer"/>
    <w:basedOn w:val="723"/>
    <w:pPr>
      <w:pBdr/>
      <w:tabs>
        <w:tab w:val="center" w:leader="none" w:pos="4818"/>
        <w:tab w:val="right" w:leader="none" w:pos="9637"/>
      </w:tabs>
      <w:spacing/>
      <w:ind/>
    </w:pPr>
  </w:style>
  <w:style w:type="paragraph" w:styleId="725" w:customStyle="1">
    <w:name w:val="Index Heading"/>
    <w:basedOn w:val="717"/>
    <w:qFormat/>
    <w:pPr>
      <w:pBdr/>
      <w:spacing/>
      <w:ind w:right="0" w:firstLine="0" w:left="0"/>
    </w:pPr>
    <w:rPr>
      <w:b/>
      <w:bCs/>
      <w:sz w:val="32"/>
      <w:szCs w:val="32"/>
    </w:rPr>
  </w:style>
  <w:style w:type="paragraph" w:styleId="726" w:customStyle="1">
    <w:name w:val="Contents Heading"/>
    <w:basedOn w:val="725"/>
    <w:qFormat/>
    <w:pPr>
      <w:pBdr/>
      <w:spacing/>
      <w:ind w:right="0" w:firstLine="0" w:left="0"/>
    </w:pPr>
    <w:rPr>
      <w:b/>
      <w:bCs/>
      <w:sz w:val="32"/>
      <w:szCs w:val="32"/>
    </w:rPr>
  </w:style>
  <w:style w:type="paragraph" w:styleId="727" w:customStyle="1">
    <w:name w:val="Heading 1"/>
    <w:basedOn w:val="717"/>
    <w:next w:val="718"/>
    <w:qFormat/>
    <w:pPr>
      <w:numPr>
        <w:ilvl w:val="0"/>
        <w:numId w:val="0"/>
      </w:numPr>
      <w:pBdr/>
      <w:spacing w:after="120" w:before="240"/>
      <w:ind/>
      <w:outlineLvl w:val="1"/>
    </w:pPr>
    <w:rPr>
      <w:b/>
      <w:bCs/>
      <w:sz w:val="36"/>
      <w:szCs w:val="36"/>
    </w:rPr>
  </w:style>
  <w:style w:type="paragraph" w:styleId="728" w:customStyle="1">
    <w:name w:val="Contents 1"/>
    <w:basedOn w:val="721"/>
    <w:qFormat/>
    <w:pPr>
      <w:pBdr/>
      <w:tabs>
        <w:tab w:val="right" w:leader="dot" w:pos="9641"/>
      </w:tabs>
      <w:spacing/>
      <w:ind w:right="0" w:firstLine="0" w:left="0"/>
    </w:pPr>
  </w:style>
  <w:style w:type="paragraph" w:styleId="729" w:customStyle="1">
    <w:name w:val="Heading 2"/>
    <w:basedOn w:val="717"/>
    <w:next w:val="718"/>
    <w:qFormat/>
    <w:pPr>
      <w:numPr>
        <w:ilvl w:val="0"/>
        <w:numId w:val="0"/>
      </w:numPr>
      <w:pBdr/>
      <w:spacing w:after="120" w:before="200"/>
      <w:ind/>
      <w:outlineLvl w:val="2"/>
    </w:pPr>
    <w:rPr>
      <w:b/>
      <w:bCs/>
      <w:sz w:val="32"/>
      <w:szCs w:val="32"/>
    </w:rPr>
  </w:style>
  <w:style w:type="paragraph" w:styleId="730" w:customStyle="1">
    <w:name w:val="Contents 2"/>
    <w:basedOn w:val="721"/>
    <w:qFormat/>
    <w:pPr>
      <w:pBdr/>
      <w:tabs>
        <w:tab w:val="right" w:leader="dot" w:pos="9640"/>
      </w:tabs>
      <w:spacing/>
      <w:ind w:right="0" w:firstLine="0" w:left="283"/>
    </w:pPr>
  </w:style>
  <w:style w:type="paragraph" w:styleId="731" w:customStyle="1">
    <w:name w:val="Heading 3"/>
    <w:basedOn w:val="717"/>
    <w:next w:val="718"/>
    <w:qFormat/>
    <w:pPr>
      <w:numPr>
        <w:ilvl w:val="0"/>
        <w:numId w:val="0"/>
      </w:numPr>
      <w:pBdr/>
      <w:spacing w:after="120" w:before="140"/>
      <w:ind/>
      <w:outlineLvl w:val="3"/>
    </w:pPr>
    <w:rPr>
      <w:b/>
      <w:bCs/>
      <w:sz w:val="28"/>
      <w:szCs w:val="28"/>
    </w:rPr>
  </w:style>
  <w:style w:type="paragraph" w:styleId="732" w:customStyle="1">
    <w:name w:val="Salutation"/>
    <w:basedOn w:val="716"/>
    <w:pPr>
      <w:pBdr/>
      <w:spacing/>
      <w:ind/>
    </w:pPr>
  </w:style>
  <w:style w:type="paragraph" w:styleId="733" w:customStyle="1">
    <w:name w:val="Contents 3"/>
    <w:basedOn w:val="721"/>
    <w:qFormat/>
    <w:pPr>
      <w:pBdr/>
      <w:tabs>
        <w:tab w:val="right" w:leader="dot" w:pos="9641"/>
      </w:tabs>
      <w:spacing/>
      <w:ind w:right="0" w:firstLine="0" w:left="567"/>
    </w:pPr>
  </w:style>
  <w:style w:type="paragraph" w:styleId="734" w:customStyle="1">
    <w:name w:val="Intense Quote"/>
    <w:basedOn w:val="716"/>
    <w:next w:val="716"/>
    <w:qFormat/>
    <w:pPr>
      <w:widowControl w:val="true"/>
      <w:pBdr>
        <w:top w:val="single" w:color="0f4761" w:sz="4" w:space="10"/>
        <w:left w:val="none" w:color="000000" w:sz="4" w:space="0"/>
        <w:bottom w:val="single" w:color="0f4761" w:sz="4" w:space="10"/>
        <w:right w:val="none" w:color="000000" w:sz="4" w:space="0"/>
      </w:pBdr>
      <w:spacing w:after="360" w:before="360" w:line="257" w:lineRule="auto"/>
      <w:ind w:right="864" w:firstLine="0" w:left="864"/>
      <w:jc w:val="center"/>
    </w:pPr>
    <w:rPr>
      <w:rFonts w:eastAsia="等线"/>
      <w:i/>
      <w:iCs/>
      <w:color w:val="0f4761"/>
      <w:szCs w:val="22"/>
      <w:lang w:val="en-US" w:eastAsia="zh-CN" w:bidi="ar-SA"/>
    </w:rPr>
  </w:style>
  <w:style w:type="paragraph" w:styleId="735" w:customStyle="1">
    <w:name w:val="List Paragraph"/>
    <w:basedOn w:val="716"/>
    <w:qFormat/>
    <w:pPr>
      <w:widowControl w:val="true"/>
      <w:pBdr/>
      <w:spacing w:after="160" w:before="0" w:line="257" w:lineRule="auto"/>
      <w:ind w:right="0" w:firstLine="0" w:left="720"/>
      <w:jc w:val="left"/>
    </w:pPr>
    <w:rPr>
      <w:rFonts w:eastAsia="等线"/>
      <w:szCs w:val="22"/>
      <w:lang w:val="en-US" w:eastAsia="zh-CN" w:bidi="ar-SA"/>
    </w:rPr>
  </w:style>
  <w:style w:type="paragraph" w:styleId="736" w:customStyle="1">
    <w:name w:val="Quote"/>
    <w:basedOn w:val="716"/>
    <w:next w:val="716"/>
    <w:pPr>
      <w:widowControl w:val="true"/>
      <w:pBdr/>
      <w:spacing w:after="160" w:before="160" w:line="257" w:lineRule="auto"/>
      <w:ind/>
      <w:jc w:val="center"/>
    </w:pPr>
    <w:rPr>
      <w:rFonts w:eastAsia="等线"/>
      <w:i/>
      <w:iCs/>
      <w:color w:val="404040"/>
      <w:szCs w:val="22"/>
      <w:lang w:val="en-US" w:eastAsia="zh-CN" w:bidi="ar-SA"/>
    </w:rPr>
  </w:style>
  <w:style w:type="character" w:styleId="737" w:customStyle="1">
    <w:name w:val="Internet link"/>
    <w:basedOn w:val="715"/>
    <w:qFormat/>
    <w:pPr>
      <w:pBdr/>
      <w:spacing/>
      <w:ind/>
    </w:pPr>
    <w:rPr>
      <w:color w:val="000080"/>
      <w:u w:val="single"/>
    </w:rPr>
  </w:style>
  <w:style w:type="character" w:styleId="738" w:customStyle="1">
    <w:name w:val="Index Link"/>
    <w:basedOn w:val="715"/>
    <w:qFormat/>
    <w:pPr>
      <w:pBdr/>
      <w:spacing/>
      <w:ind/>
    </w:pPr>
  </w:style>
  <w:style w:type="character" w:styleId="739" w:customStyle="1">
    <w:name w:val="ListLabel 54"/>
    <w:basedOn w:val="715"/>
    <w:qFormat/>
    <w:pPr>
      <w:pBdr/>
      <w:spacing/>
      <w:ind/>
    </w:pPr>
  </w:style>
  <w:style w:type="character" w:styleId="740" w:customStyle="1">
    <w:name w:val="ListLabel 53"/>
    <w:basedOn w:val="715"/>
    <w:qFormat/>
    <w:pPr>
      <w:pBdr/>
      <w:spacing/>
      <w:ind/>
    </w:pPr>
    <w:rPr>
      <w:rFonts w:cs="Courier New"/>
    </w:rPr>
  </w:style>
  <w:style w:type="character" w:styleId="741" w:customStyle="1">
    <w:name w:val="ListLabel 52"/>
    <w:basedOn w:val="715"/>
    <w:qFormat/>
    <w:pPr>
      <w:pBdr/>
      <w:spacing/>
      <w:ind/>
    </w:pPr>
  </w:style>
  <w:style w:type="character" w:styleId="742" w:customStyle="1">
    <w:name w:val="ListLabel 51"/>
    <w:basedOn w:val="715"/>
    <w:qFormat/>
    <w:pPr>
      <w:pBdr/>
      <w:spacing/>
      <w:ind/>
    </w:pPr>
  </w:style>
  <w:style w:type="character" w:styleId="743" w:customStyle="1">
    <w:name w:val="ListLabel 50"/>
    <w:basedOn w:val="715"/>
    <w:qFormat/>
    <w:pPr>
      <w:pBdr/>
      <w:spacing/>
      <w:ind/>
    </w:pPr>
    <w:rPr>
      <w:rFonts w:cs="Courier New"/>
    </w:rPr>
  </w:style>
  <w:style w:type="character" w:styleId="744" w:customStyle="1">
    <w:name w:val="ListLabel 49"/>
    <w:basedOn w:val="715"/>
    <w:qFormat/>
    <w:pPr>
      <w:pBdr/>
      <w:spacing/>
      <w:ind/>
    </w:pPr>
  </w:style>
  <w:style w:type="character" w:styleId="745" w:customStyle="1">
    <w:name w:val="ListLabel 48"/>
    <w:basedOn w:val="715"/>
    <w:qFormat/>
    <w:pPr>
      <w:pBdr/>
      <w:spacing/>
      <w:ind/>
    </w:pPr>
  </w:style>
  <w:style w:type="character" w:styleId="746" w:customStyle="1">
    <w:name w:val="ListLabel 47"/>
    <w:basedOn w:val="715"/>
    <w:qFormat/>
    <w:pPr>
      <w:pBdr/>
      <w:spacing/>
      <w:ind/>
    </w:pPr>
    <w:rPr>
      <w:rFonts w:cs="Courier New"/>
    </w:rPr>
  </w:style>
  <w:style w:type="character" w:styleId="747" w:customStyle="1">
    <w:name w:val="ListLabel 46"/>
    <w:basedOn w:val="715"/>
    <w:qFormat/>
    <w:pPr>
      <w:pBdr/>
      <w:spacing/>
      <w:ind/>
    </w:pPr>
  </w:style>
  <w:style w:type="character" w:styleId="748" w:customStyle="1">
    <w:name w:val="ListLabel 45"/>
    <w:basedOn w:val="715"/>
    <w:qFormat/>
    <w:pPr>
      <w:pBdr/>
      <w:spacing/>
      <w:ind/>
    </w:pPr>
  </w:style>
  <w:style w:type="character" w:styleId="749" w:customStyle="1">
    <w:name w:val="ListLabel 44"/>
    <w:basedOn w:val="715"/>
    <w:qFormat/>
    <w:pPr>
      <w:pBdr/>
      <w:spacing/>
      <w:ind/>
    </w:pPr>
    <w:rPr>
      <w:rFonts w:cs="Courier New"/>
    </w:rPr>
  </w:style>
  <w:style w:type="character" w:styleId="750" w:customStyle="1">
    <w:name w:val="ListLabel 43"/>
    <w:basedOn w:val="715"/>
    <w:qFormat/>
    <w:pPr>
      <w:pBdr/>
      <w:spacing/>
      <w:ind/>
    </w:pPr>
  </w:style>
  <w:style w:type="character" w:styleId="751" w:customStyle="1">
    <w:name w:val="ListLabel 42"/>
    <w:basedOn w:val="715"/>
    <w:qFormat/>
    <w:pPr>
      <w:pBdr/>
      <w:spacing/>
      <w:ind/>
    </w:pPr>
  </w:style>
  <w:style w:type="character" w:styleId="752" w:customStyle="1">
    <w:name w:val="ListLabel 41"/>
    <w:basedOn w:val="715"/>
    <w:qFormat/>
    <w:pPr>
      <w:pBdr/>
      <w:spacing/>
      <w:ind/>
    </w:pPr>
    <w:rPr>
      <w:rFonts w:cs="Courier New"/>
    </w:rPr>
  </w:style>
  <w:style w:type="character" w:styleId="753" w:customStyle="1">
    <w:name w:val="ListLabel 40"/>
    <w:basedOn w:val="715"/>
    <w:qFormat/>
    <w:pPr>
      <w:pBdr/>
      <w:spacing/>
      <w:ind/>
    </w:pPr>
  </w:style>
  <w:style w:type="character" w:styleId="754" w:customStyle="1">
    <w:name w:val="ListLabel 39"/>
    <w:basedOn w:val="715"/>
    <w:qFormat/>
    <w:pPr>
      <w:pBdr/>
      <w:spacing/>
      <w:ind/>
    </w:pPr>
  </w:style>
  <w:style w:type="character" w:styleId="755" w:customStyle="1">
    <w:name w:val="ListLabel 38"/>
    <w:basedOn w:val="715"/>
    <w:qFormat/>
    <w:pPr>
      <w:pBdr/>
      <w:spacing/>
      <w:ind/>
    </w:pPr>
    <w:rPr>
      <w:rFonts w:cs="Courier New"/>
    </w:rPr>
  </w:style>
  <w:style w:type="character" w:styleId="756" w:customStyle="1">
    <w:name w:val="ListLabel 37"/>
    <w:basedOn w:val="715"/>
    <w:qFormat/>
    <w:pPr>
      <w:pBdr/>
      <w:spacing/>
      <w:ind/>
    </w:pPr>
  </w:style>
  <w:style w:type="character" w:styleId="757" w:customStyle="1">
    <w:name w:val="ListLabel 36"/>
    <w:basedOn w:val="715"/>
    <w:qFormat/>
    <w:pPr>
      <w:pBdr/>
      <w:spacing/>
      <w:ind/>
    </w:pPr>
  </w:style>
  <w:style w:type="character" w:styleId="758" w:customStyle="1">
    <w:name w:val="ListLabel 35"/>
    <w:basedOn w:val="715"/>
    <w:qFormat/>
    <w:pPr>
      <w:pBdr/>
      <w:spacing/>
      <w:ind/>
    </w:pPr>
    <w:rPr>
      <w:rFonts w:cs="Courier New"/>
    </w:rPr>
  </w:style>
  <w:style w:type="character" w:styleId="759" w:customStyle="1">
    <w:name w:val="ListLabel 34"/>
    <w:basedOn w:val="715"/>
    <w:qFormat/>
    <w:pPr>
      <w:pBdr/>
      <w:spacing/>
      <w:ind/>
    </w:pPr>
  </w:style>
  <w:style w:type="character" w:styleId="760" w:customStyle="1">
    <w:name w:val="ListLabel 33"/>
    <w:basedOn w:val="715"/>
    <w:qFormat/>
    <w:pPr>
      <w:pBdr/>
      <w:spacing/>
      <w:ind/>
    </w:pPr>
  </w:style>
  <w:style w:type="character" w:styleId="761" w:customStyle="1">
    <w:name w:val="ListLabel 32"/>
    <w:basedOn w:val="715"/>
    <w:qFormat/>
    <w:pPr>
      <w:pBdr/>
      <w:spacing/>
      <w:ind/>
    </w:pPr>
    <w:rPr>
      <w:rFonts w:cs="Courier New"/>
    </w:rPr>
  </w:style>
  <w:style w:type="character" w:styleId="762" w:customStyle="1">
    <w:name w:val="ListLabel 31"/>
    <w:basedOn w:val="715"/>
    <w:qFormat/>
    <w:pPr>
      <w:pBdr/>
      <w:spacing/>
      <w:ind/>
    </w:pPr>
  </w:style>
  <w:style w:type="character" w:styleId="763" w:customStyle="1">
    <w:name w:val="ListLabel 30"/>
    <w:basedOn w:val="715"/>
    <w:qFormat/>
    <w:pPr>
      <w:pBdr/>
      <w:spacing/>
      <w:ind/>
    </w:pPr>
  </w:style>
  <w:style w:type="character" w:styleId="764" w:customStyle="1">
    <w:name w:val="ListLabel 29"/>
    <w:basedOn w:val="715"/>
    <w:qFormat/>
    <w:pPr>
      <w:pBdr/>
      <w:spacing/>
      <w:ind/>
    </w:pPr>
    <w:rPr>
      <w:rFonts w:cs="Courier New"/>
    </w:rPr>
  </w:style>
  <w:style w:type="character" w:styleId="765" w:customStyle="1">
    <w:name w:val="ListLabel 28"/>
    <w:basedOn w:val="715"/>
    <w:qFormat/>
    <w:pPr>
      <w:pBdr/>
      <w:spacing/>
      <w:ind/>
    </w:pPr>
  </w:style>
  <w:style w:type="character" w:styleId="766" w:customStyle="1">
    <w:name w:val="ListLabel 27"/>
    <w:basedOn w:val="715"/>
    <w:qFormat/>
    <w:pPr>
      <w:pBdr/>
      <w:spacing/>
      <w:ind/>
    </w:pPr>
  </w:style>
  <w:style w:type="character" w:styleId="767" w:customStyle="1">
    <w:name w:val="ListLabel 26"/>
    <w:basedOn w:val="715"/>
    <w:qFormat/>
    <w:pPr>
      <w:pBdr/>
      <w:spacing/>
      <w:ind/>
    </w:pPr>
    <w:rPr>
      <w:rFonts w:cs="Courier New"/>
    </w:rPr>
  </w:style>
  <w:style w:type="character" w:styleId="768" w:customStyle="1">
    <w:name w:val="ListLabel 25"/>
    <w:basedOn w:val="715"/>
    <w:qFormat/>
    <w:pPr>
      <w:pBdr/>
      <w:spacing/>
      <w:ind/>
    </w:pPr>
  </w:style>
  <w:style w:type="character" w:styleId="769" w:customStyle="1">
    <w:name w:val="ListLabel 24"/>
    <w:basedOn w:val="715"/>
    <w:qFormat/>
    <w:pPr>
      <w:pBdr/>
      <w:spacing/>
      <w:ind/>
    </w:pPr>
  </w:style>
  <w:style w:type="character" w:styleId="770" w:customStyle="1">
    <w:name w:val="ListLabel 23"/>
    <w:basedOn w:val="715"/>
    <w:qFormat/>
    <w:pPr>
      <w:pBdr/>
      <w:spacing/>
      <w:ind/>
    </w:pPr>
    <w:rPr>
      <w:rFonts w:cs="Courier New"/>
    </w:rPr>
  </w:style>
  <w:style w:type="character" w:styleId="771" w:customStyle="1">
    <w:name w:val="ListLabel 22"/>
    <w:basedOn w:val="715"/>
    <w:qFormat/>
    <w:pPr>
      <w:pBdr/>
      <w:spacing/>
      <w:ind/>
    </w:pPr>
  </w:style>
  <w:style w:type="character" w:styleId="772" w:customStyle="1">
    <w:name w:val="ListLabel 21"/>
    <w:basedOn w:val="715"/>
    <w:qFormat/>
    <w:pPr>
      <w:pBdr/>
      <w:spacing/>
      <w:ind/>
    </w:pPr>
  </w:style>
  <w:style w:type="character" w:styleId="773" w:customStyle="1">
    <w:name w:val="ListLabel 20"/>
    <w:basedOn w:val="715"/>
    <w:qFormat/>
    <w:pPr>
      <w:pBdr/>
      <w:spacing/>
      <w:ind/>
    </w:pPr>
    <w:rPr>
      <w:rFonts w:cs="Courier New"/>
    </w:rPr>
  </w:style>
  <w:style w:type="character" w:styleId="774" w:customStyle="1">
    <w:name w:val="ListLabel 19"/>
    <w:basedOn w:val="715"/>
    <w:qFormat/>
    <w:pPr>
      <w:pBdr/>
      <w:spacing/>
      <w:ind/>
    </w:pPr>
  </w:style>
  <w:style w:type="character" w:styleId="775" w:customStyle="1">
    <w:name w:val="ListLabel 18"/>
    <w:basedOn w:val="715"/>
    <w:qFormat/>
    <w:pPr>
      <w:pBdr/>
      <w:spacing/>
      <w:ind/>
    </w:pPr>
  </w:style>
  <w:style w:type="character" w:styleId="776" w:customStyle="1">
    <w:name w:val="ListLabel 17"/>
    <w:basedOn w:val="715"/>
    <w:qFormat/>
    <w:pPr>
      <w:pBdr/>
      <w:spacing/>
      <w:ind/>
    </w:pPr>
    <w:rPr>
      <w:rFonts w:cs="Courier New"/>
    </w:rPr>
  </w:style>
  <w:style w:type="character" w:styleId="777" w:customStyle="1">
    <w:name w:val="ListLabel 16"/>
    <w:basedOn w:val="715"/>
    <w:qFormat/>
    <w:pPr>
      <w:pBdr/>
      <w:spacing/>
      <w:ind/>
    </w:pPr>
  </w:style>
  <w:style w:type="character" w:styleId="778" w:customStyle="1">
    <w:name w:val="ListLabel 15"/>
    <w:basedOn w:val="715"/>
    <w:qFormat/>
    <w:pPr>
      <w:pBdr/>
      <w:spacing/>
      <w:ind/>
    </w:pPr>
  </w:style>
  <w:style w:type="character" w:styleId="779" w:customStyle="1">
    <w:name w:val="ListLabel 14"/>
    <w:basedOn w:val="715"/>
    <w:qFormat/>
    <w:pPr>
      <w:pBdr/>
      <w:spacing/>
      <w:ind/>
    </w:pPr>
    <w:rPr>
      <w:rFonts w:cs="Courier New"/>
    </w:rPr>
  </w:style>
  <w:style w:type="character" w:styleId="780" w:customStyle="1">
    <w:name w:val="ListLabel 13"/>
    <w:basedOn w:val="715"/>
    <w:qFormat/>
    <w:pPr>
      <w:pBdr/>
      <w:spacing/>
      <w:ind/>
    </w:pPr>
  </w:style>
  <w:style w:type="character" w:styleId="781" w:customStyle="1">
    <w:name w:val="ListLabel 12"/>
    <w:basedOn w:val="715"/>
    <w:qFormat/>
    <w:pPr>
      <w:pBdr/>
      <w:spacing/>
      <w:ind/>
    </w:pPr>
  </w:style>
  <w:style w:type="character" w:styleId="782" w:customStyle="1">
    <w:name w:val="ListLabel 11"/>
    <w:basedOn w:val="715"/>
    <w:qFormat/>
    <w:pPr>
      <w:pBdr/>
      <w:spacing/>
      <w:ind/>
    </w:pPr>
    <w:rPr>
      <w:rFonts w:cs="Courier New"/>
    </w:rPr>
  </w:style>
  <w:style w:type="character" w:styleId="783" w:customStyle="1">
    <w:name w:val="ListLabel 10"/>
    <w:basedOn w:val="715"/>
    <w:qFormat/>
    <w:pPr>
      <w:pBdr/>
      <w:spacing/>
      <w:ind/>
    </w:pPr>
  </w:style>
  <w:style w:type="character" w:styleId="784" w:customStyle="1">
    <w:name w:val="ListLabel 9"/>
    <w:basedOn w:val="715"/>
    <w:qFormat/>
    <w:pPr>
      <w:pBdr/>
      <w:spacing/>
      <w:ind/>
    </w:pPr>
  </w:style>
  <w:style w:type="character" w:styleId="785" w:customStyle="1">
    <w:name w:val="ListLabel 8"/>
    <w:basedOn w:val="715"/>
    <w:qFormat/>
    <w:pPr>
      <w:pBdr/>
      <w:spacing/>
      <w:ind/>
    </w:pPr>
    <w:rPr>
      <w:rFonts w:cs="Courier New"/>
    </w:rPr>
  </w:style>
  <w:style w:type="character" w:styleId="786" w:customStyle="1">
    <w:name w:val="ListLabel 7"/>
    <w:basedOn w:val="715"/>
    <w:qFormat/>
    <w:pPr>
      <w:pBdr/>
      <w:spacing/>
      <w:ind/>
    </w:pPr>
  </w:style>
  <w:style w:type="character" w:styleId="787" w:customStyle="1">
    <w:name w:val="ListLabel 6"/>
    <w:basedOn w:val="715"/>
    <w:qFormat/>
    <w:pPr>
      <w:pBdr/>
      <w:spacing/>
      <w:ind/>
    </w:pPr>
  </w:style>
  <w:style w:type="character" w:styleId="788" w:customStyle="1">
    <w:name w:val="ListLabel 5"/>
    <w:basedOn w:val="715"/>
    <w:qFormat/>
    <w:pPr>
      <w:pBdr/>
      <w:spacing/>
      <w:ind/>
    </w:pPr>
    <w:rPr>
      <w:rFonts w:cs="Courier New"/>
    </w:rPr>
  </w:style>
  <w:style w:type="character" w:styleId="789" w:customStyle="1">
    <w:name w:val="ListLabel 4"/>
    <w:basedOn w:val="715"/>
    <w:qFormat/>
    <w:pPr>
      <w:pBdr/>
      <w:spacing/>
      <w:ind/>
    </w:pPr>
  </w:style>
  <w:style w:type="character" w:styleId="790" w:customStyle="1">
    <w:name w:val="ListLabel 3"/>
    <w:basedOn w:val="715"/>
    <w:qFormat/>
    <w:pPr>
      <w:pBdr/>
      <w:spacing/>
      <w:ind/>
    </w:pPr>
  </w:style>
  <w:style w:type="character" w:styleId="791" w:customStyle="1">
    <w:name w:val="ListLabel 2"/>
    <w:basedOn w:val="715"/>
    <w:qFormat/>
    <w:pPr>
      <w:pBdr/>
      <w:spacing/>
      <w:ind/>
    </w:pPr>
    <w:rPr>
      <w:rFonts w:cs="Courier New"/>
    </w:rPr>
  </w:style>
  <w:style w:type="character" w:styleId="792" w:customStyle="1">
    <w:name w:val="ListLabel 1"/>
    <w:basedOn w:val="715"/>
    <w:qFormat/>
    <w:pPr>
      <w:pBdr/>
      <w:spacing/>
      <w:ind/>
    </w:pPr>
  </w:style>
  <w:style w:type="character" w:styleId="793" w:customStyle="1">
    <w:name w:val="fontstyle01"/>
    <w:basedOn w:val="715"/>
    <w:pPr>
      <w:pBdr/>
      <w:spacing/>
      <w:ind/>
    </w:pPr>
    <w:rPr>
      <w:rFonts w:ascii="ArialMT" w:hAnsi="ArialMT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styleId="794" w:customStyle="1">
    <w:name w:val="Intense Reference"/>
    <w:basedOn w:val="715"/>
    <w:qFormat/>
    <w:pPr>
      <w:pBdr/>
      <w:spacing/>
      <w:ind/>
    </w:pPr>
    <w:rPr>
      <w:rFonts w:ascii="Times New Roman" w:hAnsi="Times New Roman" w:eastAsia="Times New Roman" w:cs="Times New Roman"/>
      <w:b/>
      <w:bCs/>
      <w:smallCaps/>
      <w:color w:val="0f4761"/>
      <w:spacing w:val="5"/>
      <w:sz w:val="24"/>
      <w:szCs w:val="24"/>
    </w:rPr>
  </w:style>
  <w:style w:type="character" w:styleId="795" w:customStyle="1">
    <w:name w:val="Intense Quote Char"/>
    <w:basedOn w:val="715"/>
    <w:qFormat/>
    <w:pPr>
      <w:pBdr/>
      <w:spacing/>
      <w:ind/>
    </w:pPr>
    <w:rPr>
      <w:rFonts w:ascii="Times New Roman" w:hAnsi="Times New Roman" w:eastAsia="Times New Roman" w:cs="Times New Roman"/>
      <w:i/>
      <w:iCs/>
      <w:color w:val="0f4761"/>
      <w:sz w:val="24"/>
      <w:szCs w:val="24"/>
    </w:rPr>
  </w:style>
  <w:style w:type="character" w:styleId="796" w:customStyle="1">
    <w:name w:val="Intense Emphasis"/>
    <w:basedOn w:val="715"/>
    <w:qFormat/>
    <w:pPr>
      <w:pBdr/>
      <w:spacing/>
      <w:ind/>
    </w:pPr>
    <w:rPr>
      <w:rFonts w:ascii="Times New Roman" w:hAnsi="Times New Roman" w:eastAsia="Times New Roman" w:cs="Times New Roman"/>
      <w:i/>
      <w:iCs/>
      <w:color w:val="0f4761"/>
      <w:sz w:val="24"/>
      <w:szCs w:val="24"/>
    </w:rPr>
  </w:style>
  <w:style w:type="character" w:styleId="797" w:customStyle="1">
    <w:name w:val="Quote Char"/>
    <w:basedOn w:val="715"/>
    <w:qFormat/>
    <w:pPr>
      <w:pBdr/>
      <w:spacing/>
      <w:ind/>
    </w:pPr>
    <w:rPr>
      <w:rFonts w:ascii="Times New Roman" w:hAnsi="Times New Roman" w:eastAsia="Times New Roman" w:cs="Times New Roman"/>
      <w:i/>
      <w:iCs/>
      <w:color w:val="404040"/>
      <w:sz w:val="24"/>
      <w:szCs w:val="24"/>
    </w:rPr>
  </w:style>
  <w:style w:type="character" w:styleId="798" w:customStyle="1">
    <w:name w:val="Subtitle Char"/>
    <w:basedOn w:val="715"/>
    <w:qFormat/>
    <w:pPr>
      <w:pBdr/>
      <w:spacing/>
      <w:ind/>
    </w:pPr>
    <w:rPr>
      <w:rFonts w:ascii="Times New Roman" w:hAnsi="Times New Roman" w:eastAsia="等线 Light" w:cs="'Times New Roman'"/>
      <w:color w:val="595959"/>
      <w:spacing w:val="14"/>
      <w:sz w:val="28"/>
      <w:szCs w:val="25"/>
    </w:rPr>
  </w:style>
  <w:style w:type="character" w:styleId="799" w:customStyle="1">
    <w:name w:val="Title Char"/>
    <w:basedOn w:val="715"/>
    <w:qFormat/>
    <w:pPr>
      <w:pBdr/>
      <w:spacing/>
      <w:ind/>
    </w:pPr>
    <w:rPr>
      <w:rFonts w:ascii="Aptos Display" w:hAnsi="Aptos Display" w:eastAsia="等线 Light" w:cs="'Aptos Display'"/>
      <w:color w:val="000000"/>
      <w:spacing w:val="-10"/>
      <w:sz w:val="56"/>
      <w:szCs w:val="50"/>
    </w:rPr>
  </w:style>
  <w:style w:type="character" w:styleId="800" w:customStyle="1">
    <w:name w:val="Heading 9 Char"/>
    <w:basedOn w:val="715"/>
    <w:qFormat/>
    <w:pPr>
      <w:pBdr/>
      <w:spacing/>
      <w:ind/>
    </w:pPr>
    <w:rPr>
      <w:rFonts w:ascii="Times New Roman" w:hAnsi="Times New Roman" w:eastAsia="等线 Light" w:cs="'Times New Roman'"/>
      <w:color w:val="272727"/>
      <w:sz w:val="24"/>
      <w:szCs w:val="24"/>
    </w:rPr>
  </w:style>
  <w:style w:type="character" w:styleId="801" w:customStyle="1">
    <w:name w:val="Heading 8 Char"/>
    <w:basedOn w:val="715"/>
    <w:qFormat/>
    <w:pPr>
      <w:pBdr/>
      <w:spacing/>
      <w:ind/>
    </w:pPr>
    <w:rPr>
      <w:rFonts w:ascii="Times New Roman" w:hAnsi="Times New Roman" w:eastAsia="等线 Light" w:cs="'Times New Roman'"/>
      <w:i/>
      <w:iCs/>
      <w:color w:val="272727"/>
      <w:sz w:val="24"/>
      <w:szCs w:val="24"/>
    </w:rPr>
  </w:style>
  <w:style w:type="character" w:styleId="802" w:customStyle="1">
    <w:name w:val="Heading 7 Char"/>
    <w:basedOn w:val="715"/>
    <w:qFormat/>
    <w:pPr>
      <w:pBdr/>
      <w:spacing/>
      <w:ind/>
    </w:pPr>
    <w:rPr>
      <w:rFonts w:ascii="Times New Roman" w:hAnsi="Times New Roman" w:eastAsia="等线 Light" w:cs="'Times New Roman'"/>
      <w:color w:val="595959"/>
      <w:sz w:val="24"/>
      <w:szCs w:val="24"/>
    </w:rPr>
  </w:style>
  <w:style w:type="character" w:styleId="803" w:customStyle="1">
    <w:name w:val="Heading 6 Char"/>
    <w:basedOn w:val="715"/>
    <w:qFormat/>
    <w:pPr>
      <w:pBdr/>
      <w:spacing/>
      <w:ind/>
    </w:pPr>
    <w:rPr>
      <w:rFonts w:ascii="Times New Roman" w:hAnsi="Times New Roman" w:eastAsia="等线 Light" w:cs="'Times New Roman'"/>
      <w:i/>
      <w:iCs/>
      <w:color w:val="595959"/>
      <w:sz w:val="24"/>
      <w:szCs w:val="24"/>
    </w:rPr>
  </w:style>
  <w:style w:type="character" w:styleId="804" w:customStyle="1">
    <w:name w:val="Heading 5 Char"/>
    <w:basedOn w:val="715"/>
    <w:qFormat/>
    <w:pPr>
      <w:pBdr/>
      <w:spacing/>
      <w:ind/>
    </w:pPr>
    <w:rPr>
      <w:rFonts w:ascii="Times New Roman" w:hAnsi="Times New Roman" w:eastAsia="等线 Light" w:cs="'Times New Roman'"/>
      <w:color w:val="0f4761"/>
      <w:sz w:val="24"/>
      <w:szCs w:val="24"/>
    </w:rPr>
  </w:style>
  <w:style w:type="character" w:styleId="805" w:customStyle="1">
    <w:name w:val="Heading 4 Char"/>
    <w:basedOn w:val="715"/>
    <w:qFormat/>
    <w:pPr>
      <w:pBdr/>
      <w:spacing/>
      <w:ind/>
    </w:pPr>
    <w:rPr>
      <w:rFonts w:ascii="Times New Roman" w:hAnsi="Times New Roman" w:eastAsia="等线 Light" w:cs="'Times New Roman'"/>
      <w:i/>
      <w:iCs/>
      <w:color w:val="0f4761"/>
      <w:sz w:val="24"/>
      <w:szCs w:val="24"/>
    </w:rPr>
  </w:style>
  <w:style w:type="character" w:styleId="806" w:customStyle="1">
    <w:name w:val="Heading 3 Char"/>
    <w:basedOn w:val="715"/>
    <w:qFormat/>
    <w:pPr>
      <w:pBdr/>
      <w:spacing/>
      <w:ind/>
    </w:pPr>
    <w:rPr>
      <w:rFonts w:ascii="Times New Roman" w:hAnsi="Times New Roman" w:eastAsia="等线 Light" w:cs="'Times New Roman'"/>
      <w:color w:val="0f4761"/>
      <w:sz w:val="28"/>
      <w:szCs w:val="25"/>
    </w:rPr>
  </w:style>
  <w:style w:type="character" w:styleId="807" w:customStyle="1">
    <w:name w:val="Heading 2 Char"/>
    <w:basedOn w:val="715"/>
    <w:qFormat/>
    <w:pPr>
      <w:pBdr/>
      <w:spacing/>
      <w:ind/>
    </w:pPr>
    <w:rPr>
      <w:rFonts w:ascii="Aptos Display" w:hAnsi="Aptos Display" w:eastAsia="等线 Light" w:cs="'Aptos Display'"/>
      <w:color w:val="0f4761"/>
      <w:sz w:val="32"/>
      <w:szCs w:val="29"/>
    </w:rPr>
  </w:style>
  <w:style w:type="character" w:styleId="808" w:customStyle="1">
    <w:name w:val="Heading 1 Char"/>
    <w:basedOn w:val="715"/>
    <w:qFormat/>
    <w:pPr>
      <w:pBdr/>
      <w:spacing/>
      <w:ind/>
    </w:pPr>
    <w:rPr>
      <w:rFonts w:ascii="Aptos Display" w:hAnsi="Aptos Display" w:eastAsia="等线 Light" w:cs="'Aptos Display'"/>
      <w:color w:val="0f4761"/>
      <w:sz w:val="40"/>
      <w:szCs w:val="36"/>
    </w:rPr>
  </w:style>
  <w:style w:type="character" w:styleId="809" w:default="1" w:customStyle="1">
    <w:name w:val="Default Paragraph Font"/>
    <w:basedOn w:val="715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2026-01-24T04:15:38Z</dcterms:created>
  <dcterms:modified xsi:type="dcterms:W3CDTF">2026-07-13T23:21:03Z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c5fddf9d-b7da-4127-aa81-d1cb7f32a58d</vt:lpwstr>
  </property>
</Properties>
</file>