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CONTRATO DE EJECUCIÓN DE SERVICIOS ESPECIALIZADOS</w:t>
      </w:r>
    </w:p>
    <w:p/>
    <w:p>
      <w:r>
        <w:b/>
        <w:t>Contrato Nº: </w:t>
      </w:r>
      <w:r>
        <w:t>{{proposta_codigo}}</w:t>
      </w:r>
    </w:p>
    <w:p>
      <w:r>
        <w:b/>
        <w:t>Fecha: </w:t>
      </w:r>
      <w:r>
        <w:t>En Vila Nova de Gaia, a {{proposta_data}}</w:t>
      </w:r>
    </w:p>
    <w:p/>
    <w:p>
      <w:r>
        <w:rPr>
          <w:b/>
          <w:sz w:val="24"/>
        </w:rPr>
        <w:t>REUNIDOS</w:t>
      </w:r>
    </w:p>
    <w:p>
      <w:r>
        <w:b/>
        <w:t>De una parte, (LA PRESTADORA): </w:t>
      </w:r>
      <w:r>
        <w:t>{{empresa_nome}}, sociedad mercantil, con NIF/CIF: {{empresa_nif}}, Domicilio: {{empresa_morada}}, Tel: {{empresa_telefone}}, E-mail: {{empresa_email}}</w:t>
      </w:r>
    </w:p>
    <w:p>
      <w:r>
        <w:b/>
        <w:t>De otra parte, (LA CONTRATANTE): </w:t>
      </w:r>
      <w:r>
        <w:t>{{cliente_nome}}, en representación de la sociedad {{cliente_empresa}}, con NIF/CIF: {{cliente_nif}}, Domicilio: {{cliente_morada}}, E-mail: {{cliente_email}}</w:t>
      </w:r>
    </w:p>
    <w:p/>
    <w:p>
      <w:r>
        <w:rPr>
          <w:b/>
          <w:sz w:val="24"/>
        </w:rPr>
        <w:t>ESTIPULACIONES</w:t>
      </w:r>
    </w:p>
    <w:p>
      <w:r>
        <w:b/>
        <w:t>1. OBJETO: </w:t>
      </w:r>
      <w:r>
        <w:t>LA CONTRATANTE encarga a LA PRESTADORA la ejecución de servicios especializados en la dirección </w:t>
      </w:r>
      <w:r>
        <w:b/>
        <w:t>{{obra_morada}}</w:t>
      </w:r>
      <w:r>
        <w:t>, dentro del marco de su actividad industrial.</w:t>
      </w:r>
    </w:p>
    <w:p/>
    <w:p>
      <w:r>
        <w:b/>
        <w:t>2. TARIFAS Y CONDICIONES ECONÓMICAS: </w:t>
      </w:r>
      <w:r>
        <w:t>El precio aplicable a la ejecución de los servicios será el indicado en las tarifas unitarias por hora de los perfiles profesionales especificados en el Anexo de Presupuesto (Propuesta). Se aplica la modalidad de Tarifa: </w:t>
      </w:r>
      <w:r>
        <w:b/>
        <w:t>{{tarifa_tipo}}</w:t>
      </w:r>
      <w:r>
        <w:t>.</w:t>
      </w:r>
    </w:p>
    <w:p/>
    <w:p>
      <w:r>
        <w:b/>
        <w:t>3. PLAZO Y FORMA DE PAGO: </w:t>
      </w:r>
      <w:r>
        <w:t>El pago de las facturas emitidas mensualmente por los servicios validados se realizará en un plazo de </w:t>
      </w:r>
      <w:r>
        <w:b/>
        <w:t>{{proposta_pagamento}}</w:t>
      </w:r>
      <w:r>
        <w:t> días naturales contados desde la fecha de emisión.</w:t>
      </w:r>
    </w:p>
    <w:p/>
    <w:p>
      <w:r>
        <w:b/>
        <w:t>4. DURACIÓN: </w:t>
      </w:r>
      <w:r>
        <w:t>El plazo de ejecución estimado comenzará el </w:t>
      </w:r>
      <w:r>
        <w:b/>
        <w:t>{{data_inicio}}</w:t>
      </w:r>
      <w:r>
        <w:t> y finalizará el </w:t>
      </w:r>
      <w:r>
        <w:b/>
        <w:t>{{data_fim}}</w:t>
      </w:r>
      <w:r>
        <w:t>, prorrogándose automáticamente por la extensión de los servicios activos.</w:t>
      </w:r>
    </w:p>
    <w:p/>
    <w:p>
      <w:r>
        <w:rPr>
          <w:b/>
        </w:rPr>
        <w:t>Y en prueba de conformidad, ambas partes firman el presente contrato de forma digital unificada.</w:t>
      </w:r>
    </w:p>
  </w:body>
</w:document>
</file>

<file path=word/_rels/document.xml.rels><?xml version="1.0" encoding="UTF-8" standalone="yes"?>
<Relationships xmlns="http://schemas.openxmlformats.org/package/2006/relationships">
</Relationships>
</file>