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proofErr w:type="gramStart"/>
      <w:r>
        <w:t>pick  them</w:t>
      </w:r>
      <w:proofErr w:type="gramEnd"/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736D5FFE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proofErr w:type="gramStart"/>
      <w:r w:rsidR="00C23945">
        <w:t>.</w:t>
      </w:r>
      <w:r>
        <w:t>(</w:t>
      </w:r>
      <w:proofErr w:type="gramEnd"/>
      <w:r>
        <w:t>thumb=1,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200F424F" w:rsidR="00CF53B9" w:rsidRDefault="00303AB9" w:rsidP="00CF53B9">
      <w:r>
        <w:t>3.try to predict the number she stops on by looking at even and odd numbers.</w:t>
      </w:r>
    </w:p>
    <w:p w14:paraId="1B398E43" w14:textId="37124662" w:rsidR="00303AB9" w:rsidRDefault="00303AB9" w:rsidP="00CF53B9">
      <w:r>
        <w:t xml:space="preserve"> </w:t>
      </w:r>
      <w:r w:rsidR="00F06A4E">
        <w:t xml:space="preserve">4. </w:t>
      </w:r>
      <w:r w:rsidR="00DA185E">
        <w:t>This</w:t>
      </w:r>
      <w:r w:rsidR="00F06A4E">
        <w:t xml:space="preserve"> solution only meets goals for 10 and 100.</w:t>
      </w:r>
    </w:p>
    <w:p w14:paraId="74402902" w14:textId="0D7E2784" w:rsidR="00DA185E" w:rsidRPr="00AC1303" w:rsidRDefault="00DA185E" w:rsidP="00CF53B9">
      <w:r>
        <w:t xml:space="preserve">5. The solution would be that she </w:t>
      </w:r>
      <w:r w:rsidR="001C5EAC">
        <w:t>stops on her pointer finger when she is at 10. She stops at her ring finger when she gets to 100. I could not solve for 1000.</w:t>
      </w:r>
      <w:bookmarkStart w:id="0" w:name="_GoBack"/>
      <w:bookmarkEnd w:id="0"/>
    </w:p>
    <w:sectPr w:rsidR="00DA185E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DA185E" w:rsidRDefault="00DA185E" w:rsidP="00AC1303">
      <w:r>
        <w:separator/>
      </w:r>
    </w:p>
  </w:endnote>
  <w:endnote w:type="continuationSeparator" w:id="0">
    <w:p w14:paraId="3B942F81" w14:textId="77777777" w:rsidR="00DA185E" w:rsidRDefault="00DA185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DA185E" w:rsidRDefault="00DA185E" w:rsidP="00AC1303">
      <w:r>
        <w:separator/>
      </w:r>
    </w:p>
  </w:footnote>
  <w:footnote w:type="continuationSeparator" w:id="0">
    <w:p w14:paraId="77A05514" w14:textId="77777777" w:rsidR="00DA185E" w:rsidRDefault="00DA185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DA185E" w:rsidRDefault="00DA185E" w:rsidP="00AC1303">
    <w:pPr>
      <w:ind w:left="6480"/>
    </w:pPr>
    <w:r>
      <w:t>Vanessa Ibarra</w:t>
    </w:r>
  </w:p>
  <w:p w14:paraId="0A5AA457" w14:textId="77777777" w:rsidR="00DA185E" w:rsidRDefault="00DA185E" w:rsidP="00AC1303">
    <w:pPr>
      <w:ind w:left="6480"/>
    </w:pPr>
    <w:r>
      <w:t xml:space="preserve"> February 5, 2014</w:t>
    </w:r>
  </w:p>
  <w:p w14:paraId="525F50C8" w14:textId="77777777" w:rsidR="00DA185E" w:rsidRDefault="00DA185E" w:rsidP="00AC1303">
    <w:pPr>
      <w:ind w:left="6480"/>
    </w:pPr>
    <w:r>
      <w:t>WPF section 2</w:t>
    </w:r>
  </w:p>
  <w:p w14:paraId="2DAAE4D2" w14:textId="77777777" w:rsidR="00DA185E" w:rsidRDefault="00DA185E" w:rsidP="00AC1303">
    <w:pPr>
      <w:ind w:left="6480"/>
    </w:pPr>
    <w:r>
      <w:t>Problem solving activity</w:t>
    </w:r>
  </w:p>
  <w:p w14:paraId="10190FCD" w14:textId="77777777" w:rsidR="00DA185E" w:rsidRDefault="00DA18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1C5EAC"/>
    <w:rsid w:val="00200EB2"/>
    <w:rsid w:val="002E49D9"/>
    <w:rsid w:val="00303AB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84BFD"/>
    <w:rsid w:val="00DA185E"/>
    <w:rsid w:val="00DB7B8F"/>
    <w:rsid w:val="00DE0F90"/>
    <w:rsid w:val="00EE1A7A"/>
    <w:rsid w:val="00EF1A2D"/>
    <w:rsid w:val="00F06A4E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708</Words>
  <Characters>2606</Characters>
  <Application>Microsoft Macintosh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23</cp:revision>
  <dcterms:created xsi:type="dcterms:W3CDTF">2014-02-06T23:27:00Z</dcterms:created>
  <dcterms:modified xsi:type="dcterms:W3CDTF">2014-02-07T02:02:00Z</dcterms:modified>
  <cp:category/>
</cp:coreProperties>
</file>