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64D36" w:rsidRDefault="00CA30F8">
      <w:pPr>
        <w:rPr>
          <w:rFonts w:ascii="Helvetica" w:hAnsi="Helvetica" w:cs="Helvetica"/>
          <w:b/>
          <w:bCs/>
          <w:color w:val="000000"/>
          <w:sz w:val="33"/>
          <w:szCs w:val="33"/>
        </w:rPr>
      </w:pPr>
      <w:r>
        <w:rPr>
          <w:rFonts w:ascii="Helvetica" w:hAnsi="Helvetica" w:cs="Helvetica"/>
          <w:b/>
          <w:bCs/>
          <w:color w:val="000000"/>
          <w:sz w:val="33"/>
          <w:szCs w:val="33"/>
        </w:rPr>
        <w:t>House Prices: Advanced Regression Techniques</w:t>
      </w:r>
    </w:p>
    <w:p w:rsidR="00CA30F8" w:rsidRDefault="00CA30F8">
      <w:pPr>
        <w:rPr>
          <w:rFonts w:ascii="Helvetica" w:hAnsi="Helvetica" w:cs="Helvetica"/>
          <w:b/>
          <w:bCs/>
          <w:color w:val="000000"/>
          <w:sz w:val="33"/>
          <w:szCs w:val="33"/>
        </w:rPr>
      </w:pPr>
    </w:p>
    <w:p w:rsidR="00CA30F8" w:rsidRPr="00CA30F8" w:rsidRDefault="00CA30F8">
      <w:pPr>
        <w:rPr>
          <w:b/>
          <w:bCs/>
        </w:rPr>
      </w:pPr>
      <w:r w:rsidRPr="00CA30F8">
        <w:rPr>
          <w:b/>
          <w:bCs/>
        </w:rPr>
        <w:t>Problem Statement</w:t>
      </w:r>
    </w:p>
    <w:p w:rsidR="00CA30F8" w:rsidRPr="00D826EE" w:rsidRDefault="00CA30F8" w:rsidP="00CA30F8">
      <w:pPr>
        <w:ind w:left="720"/>
      </w:pPr>
      <w:r w:rsidRPr="00D826EE">
        <w:t>How to give a price range to homebuyer, by predicting the price, based on the different features of a house, including no of bedrooms, size of the living area, etc.…</w:t>
      </w:r>
    </w:p>
    <w:p w:rsidR="00CA30F8" w:rsidRDefault="00CA30F8">
      <w:pPr>
        <w:rPr>
          <w:b/>
          <w:bCs/>
        </w:rPr>
      </w:pPr>
      <w:r w:rsidRPr="00CA30F8">
        <w:rPr>
          <w:b/>
          <w:bCs/>
        </w:rPr>
        <w:t>Dataset Source</w:t>
      </w:r>
    </w:p>
    <w:p w:rsidR="00CA30F8" w:rsidRPr="00CA30F8" w:rsidRDefault="00CA30F8" w:rsidP="00CA30F8">
      <w:pPr>
        <w:ind w:firstLine="720"/>
      </w:pPr>
      <w:hyperlink r:id="rId5" w:history="1">
        <w:r w:rsidRPr="00CA30F8">
          <w:rPr>
            <w:rStyle w:val="Hyperlink"/>
          </w:rPr>
          <w:t>https://www.kaggle.com/c/house-prices-advanced-regression-techniques/data</w:t>
        </w:r>
      </w:hyperlink>
      <w:r w:rsidRPr="00CA30F8">
        <w:t xml:space="preserve"> </w:t>
      </w:r>
    </w:p>
    <w:p w:rsidR="00CA30F8" w:rsidRPr="00CA30F8" w:rsidRDefault="00CA30F8" w:rsidP="00CA30F8">
      <w:r w:rsidRPr="00CA30F8">
        <w:rPr>
          <w:b/>
          <w:bCs/>
        </w:rPr>
        <w:t>Dataset</w:t>
      </w:r>
      <w:r w:rsidRPr="00CA30F8">
        <w:t xml:space="preserve"> </w:t>
      </w:r>
      <w:r w:rsidRPr="00CA30F8">
        <w:rPr>
          <w:b/>
          <w:bCs/>
        </w:rPr>
        <w:t>Details</w:t>
      </w:r>
      <w:r w:rsidRPr="00CA30F8">
        <w:t xml:space="preserve"> </w:t>
      </w:r>
    </w:p>
    <w:p w:rsidR="00CA30F8" w:rsidRPr="00CA30F8" w:rsidRDefault="00CA30F8" w:rsidP="00CA30F8">
      <w:pPr>
        <w:ind w:left="720"/>
      </w:pPr>
      <w:r w:rsidRPr="00CA30F8">
        <w:t>The data has 79 explanatory variables describing (almost) every aspect of residential homes in Ames, Iowa, USA. </w:t>
      </w:r>
    </w:p>
    <w:p w:rsidR="00CA30F8" w:rsidRPr="00CA30F8" w:rsidRDefault="00CA30F8" w:rsidP="00CA30F8">
      <w:pPr>
        <w:ind w:firstLine="720"/>
      </w:pPr>
      <w:r w:rsidRPr="00CA30F8">
        <w:t xml:space="preserve">Records details </w:t>
      </w:r>
    </w:p>
    <w:p w:rsidR="00CA30F8" w:rsidRPr="00CA30F8" w:rsidRDefault="00CA30F8" w:rsidP="00CA30F8">
      <w:pPr>
        <w:ind w:left="720" w:firstLine="720"/>
      </w:pPr>
      <w:r w:rsidRPr="00CA30F8">
        <w:t> </w:t>
      </w:r>
      <w:r w:rsidRPr="00CA30F8">
        <w:rPr>
          <w:b/>
          <w:bCs/>
        </w:rPr>
        <w:t>Total No of Rows: 1460</w:t>
      </w:r>
    </w:p>
    <w:p w:rsidR="00CA30F8" w:rsidRPr="00CA30F8" w:rsidRDefault="00CA30F8" w:rsidP="00CA30F8">
      <w:pPr>
        <w:ind w:left="720" w:firstLine="720"/>
      </w:pPr>
      <w:r w:rsidRPr="00CA30F8">
        <w:rPr>
          <w:b/>
          <w:bCs/>
        </w:rPr>
        <w:t>Total No of Columns: 80</w:t>
      </w:r>
    </w:p>
    <w:p w:rsidR="00CA30F8" w:rsidRDefault="00DA52C1" w:rsidP="00CA30F8">
      <w:pPr>
        <w:rPr>
          <w:b/>
          <w:bCs/>
        </w:rPr>
      </w:pPr>
      <w:r w:rsidRPr="00DA52C1">
        <w:rPr>
          <w:b/>
          <w:bCs/>
        </w:rPr>
        <w:t>Data Description</w:t>
      </w:r>
      <w:r>
        <w:rPr>
          <w:b/>
          <w:bCs/>
        </w:rPr>
        <w:tab/>
      </w:r>
    </w:p>
    <w:p w:rsidR="00DA52C1" w:rsidRPr="00D826EE" w:rsidRDefault="00DA52C1" w:rsidP="00DA52C1">
      <w:pPr>
        <w:rPr>
          <w:bCs/>
        </w:rPr>
      </w:pPr>
      <w:r>
        <w:rPr>
          <w:b/>
          <w:bCs/>
        </w:rPr>
        <w:tab/>
      </w:r>
      <w:r w:rsidR="00D826EE" w:rsidRPr="00D826EE">
        <w:rPr>
          <w:bCs/>
        </w:rPr>
        <w:t>Sale Price: -</w:t>
      </w:r>
      <w:r w:rsidRPr="00D826EE">
        <w:rPr>
          <w:bCs/>
        </w:rPr>
        <w:t xml:space="preserve"> The property's sale price in dollars. This is the target variable</w:t>
      </w:r>
    </w:p>
    <w:p w:rsidR="00DA52C1" w:rsidRPr="00D826EE" w:rsidRDefault="00DA52C1" w:rsidP="00DA52C1">
      <w:pPr>
        <w:ind w:firstLine="720"/>
        <w:rPr>
          <w:bCs/>
        </w:rPr>
      </w:pPr>
      <w:r w:rsidRPr="00D826EE">
        <w:rPr>
          <w:bCs/>
        </w:rPr>
        <w:t>The remaining data are related to other properties of a normal house like</w:t>
      </w:r>
    </w:p>
    <w:p w:rsidR="00DA52C1" w:rsidRPr="00D826EE" w:rsidRDefault="00DA52C1" w:rsidP="00DA52C1">
      <w:pPr>
        <w:rPr>
          <w:bCs/>
        </w:rPr>
      </w:pPr>
      <w:r w:rsidRPr="00D826EE">
        <w:rPr>
          <w:bCs/>
        </w:rPr>
        <w:tab/>
      </w:r>
      <w:r w:rsidRPr="00D826EE">
        <w:rPr>
          <w:bCs/>
        </w:rPr>
        <w:tab/>
        <w:t>No of bedrooms</w:t>
      </w:r>
    </w:p>
    <w:p w:rsidR="00DA52C1" w:rsidRDefault="00DA52C1" w:rsidP="00DA52C1">
      <w:pPr>
        <w:rPr>
          <w:bCs/>
        </w:rPr>
      </w:pPr>
      <w:r w:rsidRPr="00D826EE">
        <w:rPr>
          <w:bCs/>
        </w:rPr>
        <w:tab/>
      </w:r>
      <w:r w:rsidRPr="00D826EE">
        <w:rPr>
          <w:bCs/>
        </w:rPr>
        <w:tab/>
        <w:t>No of garage</w:t>
      </w:r>
    </w:p>
    <w:p w:rsidR="00B361FF" w:rsidRPr="00CA30F8" w:rsidRDefault="00B361FF" w:rsidP="00B361FF">
      <w:r w:rsidRPr="00D826EE">
        <w:rPr>
          <w:b/>
          <w:bCs/>
        </w:rPr>
        <w:t>Missing Data Analysis</w:t>
      </w:r>
    </w:p>
    <w:p w:rsidR="00B361FF" w:rsidRDefault="00B361FF" w:rsidP="00B361FF">
      <w:r>
        <w:tab/>
        <w:t>There are more than four properties are having more than 80% of Null values. Those features, has been removed, as Part of the Data wrangling.</w:t>
      </w:r>
    </w:p>
    <w:p w:rsidR="00A33DA6" w:rsidRDefault="00A33DA6" w:rsidP="00DA52C1">
      <w:pPr>
        <w:rPr>
          <w:b/>
          <w:bCs/>
        </w:rPr>
      </w:pPr>
      <w:r w:rsidRPr="00A33DA6">
        <w:rPr>
          <w:b/>
          <w:bCs/>
        </w:rPr>
        <w:t>Initial findings</w:t>
      </w:r>
    </w:p>
    <w:p w:rsidR="00000000" w:rsidRPr="00D826EE" w:rsidRDefault="00B56311" w:rsidP="00991ADE">
      <w:pPr>
        <w:numPr>
          <w:ilvl w:val="0"/>
          <w:numId w:val="1"/>
        </w:numPr>
        <w:tabs>
          <w:tab w:val="num" w:pos="720"/>
        </w:tabs>
        <w:rPr>
          <w:bCs/>
        </w:rPr>
      </w:pPr>
      <w:r w:rsidRPr="00D826EE">
        <w:rPr>
          <w:bCs/>
        </w:rPr>
        <w:t>Total No of Quantitative Features: 37</w:t>
      </w:r>
    </w:p>
    <w:p w:rsidR="00000000" w:rsidRPr="00D826EE" w:rsidRDefault="00B56311" w:rsidP="00A33DA6">
      <w:pPr>
        <w:numPr>
          <w:ilvl w:val="0"/>
          <w:numId w:val="1"/>
        </w:numPr>
        <w:tabs>
          <w:tab w:val="num" w:pos="720"/>
        </w:tabs>
        <w:rPr>
          <w:bCs/>
        </w:rPr>
      </w:pPr>
      <w:r w:rsidRPr="00D826EE">
        <w:rPr>
          <w:bCs/>
        </w:rPr>
        <w:t>Total No of Qualitative Features: 39</w:t>
      </w:r>
    </w:p>
    <w:p w:rsidR="00000000" w:rsidRPr="00D826EE" w:rsidRDefault="00B56311" w:rsidP="00A33DA6">
      <w:pPr>
        <w:numPr>
          <w:ilvl w:val="0"/>
          <w:numId w:val="1"/>
        </w:numPr>
        <w:tabs>
          <w:tab w:val="num" w:pos="720"/>
        </w:tabs>
        <w:rPr>
          <w:bCs/>
        </w:rPr>
      </w:pPr>
      <w:r w:rsidRPr="00D826EE">
        <w:rPr>
          <w:bCs/>
        </w:rPr>
        <w:t>The Sale price distribution details are</w:t>
      </w:r>
    </w:p>
    <w:p w:rsidR="00000000" w:rsidRPr="00D826EE" w:rsidRDefault="00B56311" w:rsidP="00A33DA6">
      <w:pPr>
        <w:numPr>
          <w:ilvl w:val="1"/>
          <w:numId w:val="1"/>
        </w:numPr>
        <w:tabs>
          <w:tab w:val="num" w:pos="1440"/>
        </w:tabs>
        <w:rPr>
          <w:bCs/>
        </w:rPr>
      </w:pPr>
      <w:r w:rsidRPr="00D826EE">
        <w:rPr>
          <w:bCs/>
        </w:rPr>
        <w:t>Min Selling Price is: 34900</w:t>
      </w:r>
    </w:p>
    <w:p w:rsidR="00000000" w:rsidRPr="00D826EE" w:rsidRDefault="00B56311" w:rsidP="00A33DA6">
      <w:pPr>
        <w:numPr>
          <w:ilvl w:val="1"/>
          <w:numId w:val="1"/>
        </w:numPr>
        <w:tabs>
          <w:tab w:val="num" w:pos="1440"/>
        </w:tabs>
        <w:rPr>
          <w:bCs/>
        </w:rPr>
      </w:pPr>
      <w:r w:rsidRPr="00D826EE">
        <w:rPr>
          <w:bCs/>
        </w:rPr>
        <w:t>Average Selling Price is: 180921.20</w:t>
      </w:r>
    </w:p>
    <w:p w:rsidR="00000000" w:rsidRPr="00D826EE" w:rsidRDefault="00B56311" w:rsidP="00A33DA6">
      <w:pPr>
        <w:numPr>
          <w:ilvl w:val="1"/>
          <w:numId w:val="1"/>
        </w:numPr>
        <w:tabs>
          <w:tab w:val="num" w:pos="1440"/>
        </w:tabs>
        <w:rPr>
          <w:bCs/>
        </w:rPr>
      </w:pPr>
      <w:r w:rsidRPr="00D826EE">
        <w:rPr>
          <w:bCs/>
        </w:rPr>
        <w:t>Median Selling Price is: 163000.0</w:t>
      </w:r>
    </w:p>
    <w:p w:rsidR="00000000" w:rsidRDefault="00B56311" w:rsidP="00A33DA6">
      <w:pPr>
        <w:numPr>
          <w:ilvl w:val="1"/>
          <w:numId w:val="1"/>
        </w:numPr>
        <w:tabs>
          <w:tab w:val="num" w:pos="1440"/>
        </w:tabs>
        <w:rPr>
          <w:bCs/>
        </w:rPr>
      </w:pPr>
      <w:r w:rsidRPr="00D826EE">
        <w:rPr>
          <w:bCs/>
        </w:rPr>
        <w:t xml:space="preserve">Max </w:t>
      </w:r>
      <w:r w:rsidRPr="00D826EE">
        <w:rPr>
          <w:bCs/>
        </w:rPr>
        <w:t>Selling Price is: 755000</w:t>
      </w:r>
    </w:p>
    <w:p w:rsidR="008D4B02" w:rsidRPr="008D4B02" w:rsidRDefault="008D4B02" w:rsidP="008D4B02">
      <w:pPr>
        <w:numPr>
          <w:ilvl w:val="1"/>
          <w:numId w:val="1"/>
        </w:numPr>
        <w:tabs>
          <w:tab w:val="num" w:pos="1440"/>
        </w:tabs>
        <w:rPr>
          <w:bCs/>
        </w:rPr>
      </w:pPr>
      <w:r w:rsidRPr="008D4B02">
        <w:rPr>
          <w:bCs/>
        </w:rPr>
        <w:lastRenderedPageBreak/>
        <w:t xml:space="preserve">Skewness: 1.882876 </w:t>
      </w:r>
    </w:p>
    <w:p w:rsidR="008D4B02" w:rsidRPr="00D826EE" w:rsidRDefault="008D4B02" w:rsidP="008D4B02">
      <w:pPr>
        <w:numPr>
          <w:ilvl w:val="1"/>
          <w:numId w:val="1"/>
        </w:numPr>
        <w:tabs>
          <w:tab w:val="num" w:pos="1440"/>
        </w:tabs>
        <w:rPr>
          <w:bCs/>
        </w:rPr>
      </w:pPr>
      <w:r w:rsidRPr="008D4B02">
        <w:rPr>
          <w:bCs/>
        </w:rPr>
        <w:t>Kurtosis: 6.536282</w:t>
      </w:r>
    </w:p>
    <w:p w:rsidR="007C3685" w:rsidRPr="008F165E" w:rsidRDefault="008F165E" w:rsidP="007C3685">
      <w:pPr>
        <w:rPr>
          <w:b/>
        </w:rPr>
      </w:pPr>
      <w:r w:rsidRPr="008F165E">
        <w:rPr>
          <w:b/>
        </w:rPr>
        <w:t xml:space="preserve">Sale Price Analysis </w:t>
      </w:r>
    </w:p>
    <w:p w:rsidR="008F165E" w:rsidRPr="008F165E" w:rsidRDefault="008F165E" w:rsidP="008F165E">
      <w:pPr>
        <w:numPr>
          <w:ilvl w:val="1"/>
          <w:numId w:val="1"/>
        </w:numPr>
        <w:tabs>
          <w:tab w:val="num" w:pos="1440"/>
        </w:tabs>
        <w:rPr>
          <w:bCs/>
        </w:rPr>
      </w:pPr>
      <w:r w:rsidRPr="008F165E">
        <w:rPr>
          <w:bCs/>
        </w:rPr>
        <w:t>It becomes hard to analyze,</w:t>
      </w:r>
      <w:r w:rsidRPr="008F165E">
        <w:rPr>
          <w:bCs/>
        </w:rPr>
        <w:t xml:space="preserve"> </w:t>
      </w:r>
      <w:proofErr w:type="spellStart"/>
      <w:r w:rsidRPr="008F165E">
        <w:rPr>
          <w:bCs/>
        </w:rPr>
        <w:t>uni</w:t>
      </w:r>
      <w:proofErr w:type="spellEnd"/>
      <w:r w:rsidRPr="008F165E">
        <w:rPr>
          <w:bCs/>
        </w:rPr>
        <w:t xml:space="preserve">-variate fashion and commenting, on values of a </w:t>
      </w:r>
      <w:proofErr w:type="gramStart"/>
      <w:r w:rsidRPr="008F165E">
        <w:rPr>
          <w:bCs/>
        </w:rPr>
        <w:t>variable which is continuous in nature</w:t>
      </w:r>
      <w:proofErr w:type="gramEnd"/>
      <w:r w:rsidRPr="008F165E">
        <w:rPr>
          <w:bCs/>
        </w:rPr>
        <w:t xml:space="preserve"> and having too many values, becomes tough. So, here </w:t>
      </w:r>
      <w:r w:rsidRPr="008F165E">
        <w:rPr>
          <w:bCs/>
        </w:rPr>
        <w:t>categorizing</w:t>
      </w:r>
      <w:r w:rsidRPr="008F165E">
        <w:rPr>
          <w:bCs/>
        </w:rPr>
        <w:t xml:space="preserve"> the SalePrice(s) to help us to understand the </w:t>
      </w:r>
      <w:r w:rsidRPr="008F165E">
        <w:rPr>
          <w:bCs/>
        </w:rPr>
        <w:t>behavior</w:t>
      </w:r>
      <w:r w:rsidRPr="008F165E">
        <w:rPr>
          <w:bCs/>
        </w:rPr>
        <w:t xml:space="preserve"> of SalePrice in a much </w:t>
      </w:r>
      <w:r w:rsidRPr="008F165E">
        <w:rPr>
          <w:bCs/>
        </w:rPr>
        <w:t>convenient</w:t>
      </w:r>
      <w:r w:rsidRPr="008F165E">
        <w:rPr>
          <w:bCs/>
        </w:rPr>
        <w:t xml:space="preserve"> way.</w:t>
      </w:r>
      <w:hyperlink r:id="rId6" w:anchor="It-becomes-hard-to-analyze,uni-variate-fashion-and-commenting,-on-values-of-a-variable-which-is-continuous-in-nature-and-having-too-many-values,-becomes-tough.-So,-here-categorising-the-SalePrice(s)-to-help-us-to-understand-the-behaviour-of-SalePrice-in-a-much-convinient-way." w:history="1">
        <w:r w:rsidRPr="008F165E">
          <w:rPr>
            <w:bCs/>
          </w:rPr>
          <w:t>¶</w:t>
        </w:r>
      </w:hyperlink>
    </w:p>
    <w:p w:rsidR="008F165E" w:rsidRPr="008F165E" w:rsidRDefault="008F165E" w:rsidP="008F165E">
      <w:pPr>
        <w:numPr>
          <w:ilvl w:val="1"/>
          <w:numId w:val="1"/>
        </w:numPr>
        <w:tabs>
          <w:tab w:val="num" w:pos="1440"/>
        </w:tabs>
        <w:rPr>
          <w:bCs/>
        </w:rPr>
      </w:pPr>
      <w:r w:rsidRPr="008F165E">
        <w:rPr>
          <w:bCs/>
        </w:rPr>
        <w:t xml:space="preserve">Breakpoints of 100000, 200000 and 300000 </w:t>
      </w:r>
      <w:proofErr w:type="gramStart"/>
      <w:r w:rsidRPr="008F165E">
        <w:rPr>
          <w:bCs/>
        </w:rPr>
        <w:t>is considered</w:t>
      </w:r>
      <w:proofErr w:type="gramEnd"/>
      <w:r w:rsidRPr="008F165E">
        <w:rPr>
          <w:bCs/>
        </w:rPr>
        <w:t xml:space="preserve"> to be low, mid and high range, which is also clearly seen from the above histogram plot of SalePrice.</w:t>
      </w:r>
    </w:p>
    <w:p w:rsidR="008F165E" w:rsidRDefault="008F165E" w:rsidP="008F165E">
      <w:pPr>
        <w:numPr>
          <w:ilvl w:val="1"/>
          <w:numId w:val="1"/>
        </w:numPr>
        <w:tabs>
          <w:tab w:val="num" w:pos="1440"/>
        </w:tabs>
        <w:rPr>
          <w:bCs/>
        </w:rPr>
      </w:pPr>
      <w:r>
        <w:rPr>
          <w:bCs/>
        </w:rPr>
        <w:t>We have divided the Sale Price in to Multiple Category to do some further analysis. The details are as below</w:t>
      </w:r>
    </w:p>
    <w:p w:rsidR="008F165E" w:rsidRDefault="008F165E" w:rsidP="0054675E">
      <w:pPr>
        <w:numPr>
          <w:ilvl w:val="2"/>
          <w:numId w:val="1"/>
        </w:numPr>
        <w:rPr>
          <w:bCs/>
        </w:rPr>
      </w:pPr>
      <w:r w:rsidRPr="008F165E">
        <w:rPr>
          <w:bCs/>
        </w:rPr>
        <w:t>SalePrice &lt;= 100000 == 0</w:t>
      </w:r>
    </w:p>
    <w:p w:rsidR="008F165E" w:rsidRPr="008F165E" w:rsidRDefault="008F165E" w:rsidP="0054675E">
      <w:pPr>
        <w:numPr>
          <w:ilvl w:val="2"/>
          <w:numId w:val="1"/>
        </w:numPr>
        <w:rPr>
          <w:bCs/>
        </w:rPr>
      </w:pPr>
      <w:r>
        <w:rPr>
          <w:bCs/>
        </w:rPr>
        <w:t xml:space="preserve">SalePrice &gt; 100000 and </w:t>
      </w:r>
      <w:r w:rsidRPr="008F165E">
        <w:rPr>
          <w:bCs/>
        </w:rPr>
        <w:t>SalePrice &lt;=200000</w:t>
      </w:r>
      <w:r>
        <w:rPr>
          <w:bCs/>
        </w:rPr>
        <w:t xml:space="preserve"> =</w:t>
      </w:r>
      <w:r w:rsidRPr="008F165E">
        <w:rPr>
          <w:bCs/>
        </w:rPr>
        <w:t>= 1</w:t>
      </w:r>
    </w:p>
    <w:p w:rsidR="007C3685" w:rsidRPr="008F165E" w:rsidRDefault="008F165E" w:rsidP="008F165E">
      <w:pPr>
        <w:numPr>
          <w:ilvl w:val="2"/>
          <w:numId w:val="1"/>
        </w:numPr>
      </w:pPr>
      <w:r w:rsidRPr="008F165E">
        <w:rPr>
          <w:bCs/>
        </w:rPr>
        <w:t>SalePrice &gt; 300000</w:t>
      </w:r>
      <w:r>
        <w:rPr>
          <w:bCs/>
        </w:rPr>
        <w:t xml:space="preserve"> == 2</w:t>
      </w:r>
    </w:p>
    <w:p w:rsidR="008F165E" w:rsidRDefault="008F165E" w:rsidP="008F165E">
      <w:pPr>
        <w:numPr>
          <w:ilvl w:val="1"/>
          <w:numId w:val="1"/>
        </w:numPr>
        <w:tabs>
          <w:tab w:val="num" w:pos="1440"/>
        </w:tabs>
        <w:rPr>
          <w:bCs/>
        </w:rPr>
      </w:pPr>
      <w:r>
        <w:rPr>
          <w:bCs/>
        </w:rPr>
        <w:t>The total no of data with the above category</w:t>
      </w:r>
    </w:p>
    <w:p w:rsidR="008F165E" w:rsidRPr="008F165E" w:rsidRDefault="008F165E" w:rsidP="008F165E">
      <w:pPr>
        <w:pStyle w:val="ListParagraph"/>
        <w:numPr>
          <w:ilvl w:val="2"/>
          <w:numId w:val="1"/>
        </w:numPr>
        <w:rPr>
          <w:rFonts w:ascii="Courier New" w:hAnsi="Courier New" w:cs="Courier New"/>
          <w:color w:val="000000"/>
          <w:sz w:val="21"/>
          <w:szCs w:val="21"/>
        </w:rPr>
      </w:pPr>
      <w:r w:rsidRPr="008F165E">
        <w:rPr>
          <w:rFonts w:ascii="Courier New" w:hAnsi="Courier New" w:cs="Courier New"/>
          <w:color w:val="000000"/>
          <w:sz w:val="21"/>
          <w:szCs w:val="21"/>
        </w:rPr>
        <w:t xml:space="preserve">0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-&gt; </w:t>
      </w:r>
      <w:r w:rsidRPr="008F165E">
        <w:rPr>
          <w:rFonts w:ascii="Courier New" w:hAnsi="Courier New" w:cs="Courier New"/>
          <w:color w:val="000000"/>
          <w:sz w:val="21"/>
          <w:szCs w:val="21"/>
        </w:rPr>
        <w:t xml:space="preserve">435 </w:t>
      </w:r>
    </w:p>
    <w:p w:rsidR="008F165E" w:rsidRPr="008F165E" w:rsidRDefault="008F165E" w:rsidP="008F165E">
      <w:pPr>
        <w:pStyle w:val="ListParagraph"/>
        <w:numPr>
          <w:ilvl w:val="2"/>
          <w:numId w:val="1"/>
        </w:numPr>
        <w:rPr>
          <w:rFonts w:ascii="Courier New" w:hAnsi="Courier New" w:cs="Courier New"/>
          <w:color w:val="000000"/>
          <w:sz w:val="21"/>
          <w:szCs w:val="21"/>
        </w:rPr>
      </w:pPr>
      <w:r w:rsidRPr="008F165E">
        <w:rPr>
          <w:rFonts w:ascii="Courier New" w:hAnsi="Courier New" w:cs="Courier New"/>
          <w:color w:val="000000"/>
          <w:sz w:val="21"/>
          <w:szCs w:val="21"/>
        </w:rPr>
        <w:t xml:space="preserve">1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-&gt; </w:t>
      </w:r>
      <w:r w:rsidRPr="008F165E">
        <w:rPr>
          <w:rFonts w:ascii="Courier New" w:hAnsi="Courier New" w:cs="Courier New"/>
          <w:color w:val="000000"/>
          <w:sz w:val="21"/>
          <w:szCs w:val="21"/>
        </w:rPr>
        <w:t xml:space="preserve">910 </w:t>
      </w:r>
    </w:p>
    <w:p w:rsidR="008F165E" w:rsidRDefault="008F165E" w:rsidP="008F165E">
      <w:pPr>
        <w:pStyle w:val="ListParagraph"/>
        <w:numPr>
          <w:ilvl w:val="2"/>
          <w:numId w:val="1"/>
        </w:numPr>
      </w:pPr>
      <w:r w:rsidRPr="008F165E">
        <w:rPr>
          <w:rFonts w:ascii="Courier New" w:hAnsi="Courier New" w:cs="Courier New"/>
          <w:color w:val="000000"/>
          <w:sz w:val="21"/>
          <w:szCs w:val="21"/>
        </w:rPr>
        <w:t xml:space="preserve">2 </w:t>
      </w:r>
      <w:r>
        <w:rPr>
          <w:rFonts w:ascii="Courier New" w:hAnsi="Courier New" w:cs="Courier New"/>
          <w:color w:val="000000"/>
          <w:sz w:val="21"/>
          <w:szCs w:val="21"/>
        </w:rPr>
        <w:t xml:space="preserve">-&gt; </w:t>
      </w:r>
      <w:r w:rsidRPr="008F165E">
        <w:rPr>
          <w:rFonts w:ascii="Courier New" w:hAnsi="Courier New" w:cs="Courier New"/>
          <w:color w:val="000000"/>
          <w:sz w:val="21"/>
          <w:szCs w:val="21"/>
        </w:rPr>
        <w:t>115</w:t>
      </w:r>
    </w:p>
    <w:p w:rsidR="007C3685" w:rsidRDefault="007C3685" w:rsidP="007C3685"/>
    <w:p w:rsidR="008E008F" w:rsidRPr="008E008F" w:rsidRDefault="008E008F" w:rsidP="008E008F">
      <w:pPr>
        <w:numPr>
          <w:ilvl w:val="1"/>
          <w:numId w:val="1"/>
        </w:numPr>
        <w:tabs>
          <w:tab w:val="num" w:pos="1440"/>
        </w:tabs>
        <w:rPr>
          <w:bCs/>
        </w:rPr>
      </w:pPr>
      <w:r w:rsidRPr="008E008F">
        <w:rPr>
          <w:bCs/>
        </w:rPr>
        <w:t>Looks like we have more houses fall</w:t>
      </w:r>
      <w:r>
        <w:rPr>
          <w:bCs/>
        </w:rPr>
        <w:t>ing in the mid</w:t>
      </w:r>
      <w:r w:rsidRPr="008E008F">
        <w:rPr>
          <w:bCs/>
        </w:rPr>
        <w:t>range as compared to low and high</w:t>
      </w:r>
    </w:p>
    <w:p w:rsidR="0065003E" w:rsidRPr="008E008F" w:rsidRDefault="008E008F" w:rsidP="0065003E">
      <w:pPr>
        <w:numPr>
          <w:ilvl w:val="2"/>
          <w:numId w:val="1"/>
        </w:numPr>
        <w:tabs>
          <w:tab w:val="num" w:pos="1440"/>
        </w:tabs>
        <w:rPr>
          <w:bCs/>
        </w:rPr>
      </w:pPr>
      <w:r w:rsidRPr="0065003E">
        <w:rPr>
          <w:bCs/>
        </w:rPr>
        <w:t xml:space="preserve">Along with above </w:t>
      </w:r>
      <w:r w:rsidRPr="0065003E">
        <w:rPr>
          <w:bCs/>
        </w:rPr>
        <w:t>categorization</w:t>
      </w:r>
      <w:r w:rsidRPr="0065003E">
        <w:rPr>
          <w:bCs/>
        </w:rPr>
        <w:t xml:space="preserve"> as low, medium and high price, we can also look for </w:t>
      </w:r>
      <w:r w:rsidR="0065003E" w:rsidRPr="0065003E">
        <w:rPr>
          <w:bCs/>
        </w:rPr>
        <w:t>quantile-based</w:t>
      </w:r>
      <w:r w:rsidRPr="0065003E">
        <w:rPr>
          <w:bCs/>
        </w:rPr>
        <w:t xml:space="preserve"> </w:t>
      </w:r>
      <w:r w:rsidRPr="0065003E">
        <w:rPr>
          <w:bCs/>
        </w:rPr>
        <w:t>segregation</w:t>
      </w:r>
      <w:r w:rsidRPr="0065003E">
        <w:rPr>
          <w:bCs/>
        </w:rPr>
        <w:t xml:space="preserve"> </w:t>
      </w:r>
      <w:r w:rsidR="0065003E" w:rsidRPr="0065003E">
        <w:rPr>
          <w:bCs/>
        </w:rPr>
        <w:t xml:space="preserve">with </w:t>
      </w:r>
      <w:r w:rsidRPr="0065003E">
        <w:rPr>
          <w:bCs/>
        </w:rPr>
        <w:t>20 bins.</w:t>
      </w:r>
      <w:r w:rsidR="0065003E" w:rsidRPr="0065003E">
        <w:rPr>
          <w:bCs/>
        </w:rPr>
        <w:t xml:space="preserve"> We found out that the max no of houses are between the price of</w:t>
      </w:r>
      <w:r w:rsidR="0065003E">
        <w:rPr>
          <w:bCs/>
        </w:rPr>
        <w:t xml:space="preserve"> </w:t>
      </w:r>
      <w:r w:rsidR="0065003E" w:rsidRPr="0065003E">
        <w:rPr>
          <w:bCs/>
        </w:rPr>
        <w:t>135500</w:t>
      </w:r>
      <w:r w:rsidR="0065003E" w:rsidRPr="0065003E">
        <w:rPr>
          <w:bCs/>
        </w:rPr>
        <w:t xml:space="preserve"> and </w:t>
      </w:r>
      <w:r w:rsidR="0065003E" w:rsidRPr="0065003E">
        <w:rPr>
          <w:bCs/>
        </w:rPr>
        <w:t>141000</w:t>
      </w:r>
    </w:p>
    <w:p w:rsidR="007C3685" w:rsidRPr="0065003E" w:rsidRDefault="0065003E" w:rsidP="0065003E">
      <w:pPr>
        <w:tabs>
          <w:tab w:val="num" w:pos="1440"/>
        </w:tabs>
        <w:rPr>
          <w:b/>
        </w:rPr>
      </w:pPr>
      <w:proofErr w:type="spellStart"/>
      <w:r w:rsidRPr="0065003E">
        <w:rPr>
          <w:b/>
        </w:rPr>
        <w:t>MSSubClass</w:t>
      </w:r>
      <w:proofErr w:type="spellEnd"/>
      <w:r w:rsidRPr="0065003E">
        <w:rPr>
          <w:b/>
        </w:rPr>
        <w:t>: The building class</w:t>
      </w:r>
      <w:r>
        <w:rPr>
          <w:b/>
        </w:rPr>
        <w:t xml:space="preserve"> - Analysis</w:t>
      </w:r>
    </w:p>
    <w:p w:rsidR="00EC127D" w:rsidRPr="00EC127D" w:rsidRDefault="00EC127D" w:rsidP="00144E41">
      <w:pPr>
        <w:numPr>
          <w:ilvl w:val="1"/>
          <w:numId w:val="1"/>
        </w:numPr>
        <w:tabs>
          <w:tab w:val="num" w:pos="1440"/>
        </w:tabs>
        <w:rPr>
          <w:bCs/>
        </w:rPr>
      </w:pPr>
      <w:r w:rsidRPr="00144E41">
        <w:rPr>
          <w:bCs/>
        </w:rPr>
        <w:t>(20,30,40) - 1 story</w:t>
      </w:r>
      <w:r w:rsidRPr="00144E41">
        <w:rPr>
          <w:bCs/>
        </w:rPr>
        <w:br/>
        <w:t>(45,50) - 1 1/2 story</w:t>
      </w:r>
      <w:r w:rsidRPr="00144E41">
        <w:rPr>
          <w:bCs/>
        </w:rPr>
        <w:br/>
        <w:t>(60,70) - 2 story</w:t>
      </w:r>
    </w:p>
    <w:p w:rsidR="00D15F66" w:rsidRPr="00EC127D" w:rsidRDefault="00EC127D" w:rsidP="00144E41">
      <w:pPr>
        <w:numPr>
          <w:ilvl w:val="1"/>
          <w:numId w:val="1"/>
        </w:numPr>
        <w:tabs>
          <w:tab w:val="num" w:pos="1440"/>
        </w:tabs>
        <w:rPr>
          <w:bCs/>
        </w:rPr>
      </w:pPr>
      <w:r w:rsidRPr="00144E41">
        <w:rPr>
          <w:bCs/>
        </w:rPr>
        <w:t xml:space="preserve">It looks like </w:t>
      </w:r>
      <w:proofErr w:type="spellStart"/>
      <w:r w:rsidRPr="00144E41">
        <w:rPr>
          <w:bCs/>
        </w:rPr>
        <w:t>MSSubClass</w:t>
      </w:r>
      <w:proofErr w:type="spellEnd"/>
      <w:r w:rsidRPr="00144E41">
        <w:rPr>
          <w:bCs/>
        </w:rPr>
        <w:t xml:space="preserve"> &gt;= 70 have higher chances of having medium selling price within the range of 1l to 2l.</w:t>
      </w:r>
    </w:p>
    <w:p w:rsidR="00EC127D" w:rsidRDefault="00597987" w:rsidP="00597987">
      <w:pPr>
        <w:tabs>
          <w:tab w:val="num" w:pos="1440"/>
        </w:tabs>
        <w:rPr>
          <w:b/>
        </w:rPr>
      </w:pPr>
      <w:proofErr w:type="spellStart"/>
      <w:r w:rsidRPr="00597987">
        <w:rPr>
          <w:b/>
        </w:rPr>
        <w:t>YearRemodAdd</w:t>
      </w:r>
      <w:proofErr w:type="spellEnd"/>
      <w:r w:rsidRPr="00597987">
        <w:rPr>
          <w:b/>
        </w:rPr>
        <w:t xml:space="preserve"> – Analysis </w:t>
      </w:r>
    </w:p>
    <w:p w:rsidR="00597987" w:rsidRPr="00144E41" w:rsidRDefault="00144E41" w:rsidP="00144E41">
      <w:pPr>
        <w:numPr>
          <w:ilvl w:val="1"/>
          <w:numId w:val="1"/>
        </w:numPr>
        <w:tabs>
          <w:tab w:val="num" w:pos="1440"/>
        </w:tabs>
        <w:rPr>
          <w:bCs/>
        </w:rPr>
      </w:pPr>
      <w:r w:rsidRPr="00144E41">
        <w:rPr>
          <w:bCs/>
        </w:rPr>
        <w:t>We have categorized &lt; 1950 as 0 and every 10 years as a category. We found that</w:t>
      </w:r>
    </w:p>
    <w:p w:rsidR="00144E41" w:rsidRDefault="00144E41" w:rsidP="00144E41">
      <w:pPr>
        <w:numPr>
          <w:ilvl w:val="1"/>
          <w:numId w:val="1"/>
        </w:numPr>
        <w:tabs>
          <w:tab w:val="num" w:pos="1440"/>
        </w:tabs>
        <w:rPr>
          <w:bCs/>
        </w:rPr>
      </w:pPr>
      <w:r w:rsidRPr="00144E41">
        <w:rPr>
          <w:bCs/>
        </w:rPr>
        <w:t xml:space="preserve">Only Houses that have been re-modelled recently </w:t>
      </w:r>
      <w:r w:rsidRPr="00144E41">
        <w:rPr>
          <w:bCs/>
        </w:rPr>
        <w:t>have</w:t>
      </w:r>
      <w:r w:rsidRPr="00144E41">
        <w:rPr>
          <w:bCs/>
        </w:rPr>
        <w:t xml:space="preserve"> higher prices</w:t>
      </w:r>
    </w:p>
    <w:p w:rsidR="005B56E1" w:rsidRDefault="005B56E1" w:rsidP="005B56E1">
      <w:pPr>
        <w:pStyle w:val="Heading3"/>
        <w:spacing w:before="208" w:line="270" w:lineRule="atLeast"/>
        <w:rPr>
          <w:rFonts w:asciiTheme="minorHAnsi" w:eastAsiaTheme="minorHAnsi" w:hAnsiTheme="minorHAnsi" w:cstheme="minorBidi"/>
          <w:b/>
          <w:color w:val="auto"/>
          <w:sz w:val="22"/>
          <w:szCs w:val="22"/>
        </w:rPr>
      </w:pPr>
      <w:r w:rsidRPr="005B56E1">
        <w:rPr>
          <w:rFonts w:asciiTheme="minorHAnsi" w:eastAsiaTheme="minorHAnsi" w:hAnsiTheme="minorHAnsi" w:cstheme="minorBidi"/>
          <w:b/>
          <w:color w:val="auto"/>
          <w:sz w:val="22"/>
          <w:szCs w:val="22"/>
        </w:rPr>
        <w:lastRenderedPageBreak/>
        <w:t>Categorical data</w:t>
      </w:r>
    </w:p>
    <w:p w:rsidR="005B56E1" w:rsidRPr="005B56E1" w:rsidRDefault="005B56E1" w:rsidP="005B56E1"/>
    <w:p w:rsidR="005B56E1" w:rsidRPr="005B56E1" w:rsidRDefault="005B56E1" w:rsidP="005B56E1">
      <w:pPr>
        <w:numPr>
          <w:ilvl w:val="1"/>
          <w:numId w:val="1"/>
        </w:numPr>
        <w:tabs>
          <w:tab w:val="num" w:pos="1440"/>
        </w:tabs>
        <w:rPr>
          <w:bCs/>
        </w:rPr>
      </w:pPr>
      <w:r w:rsidRPr="005B56E1">
        <w:rPr>
          <w:bCs/>
        </w:rPr>
        <w:t xml:space="preserve">Some categories seem to more diverse with respect to SalePrice than others. Neighborhood has big impact on house prices. </w:t>
      </w:r>
    </w:p>
    <w:p w:rsidR="005B56E1" w:rsidRDefault="005B56E1" w:rsidP="005B56E1">
      <w:pPr>
        <w:numPr>
          <w:ilvl w:val="1"/>
          <w:numId w:val="1"/>
        </w:numPr>
        <w:tabs>
          <w:tab w:val="num" w:pos="1440"/>
        </w:tabs>
        <w:rPr>
          <w:bCs/>
        </w:rPr>
      </w:pPr>
      <w:r w:rsidRPr="005B56E1">
        <w:rPr>
          <w:bCs/>
        </w:rPr>
        <w:t xml:space="preserve">Most expensive seems to be Partial </w:t>
      </w:r>
      <w:proofErr w:type="spellStart"/>
      <w:r w:rsidRPr="005B56E1">
        <w:rPr>
          <w:bCs/>
        </w:rPr>
        <w:t>SaleCondition</w:t>
      </w:r>
      <w:proofErr w:type="spellEnd"/>
      <w:r w:rsidRPr="005B56E1">
        <w:rPr>
          <w:bCs/>
        </w:rPr>
        <w:t>. Having pool on property seems to improve price substantially. There are also differences in variabilities between category values.</w:t>
      </w:r>
    </w:p>
    <w:p w:rsidR="00431C69" w:rsidRDefault="00C42295" w:rsidP="00431C69">
      <w:pPr>
        <w:rPr>
          <w:b/>
          <w:bCs/>
        </w:rPr>
      </w:pPr>
      <w:r w:rsidRPr="00C42295">
        <w:rPr>
          <w:b/>
          <w:bCs/>
        </w:rPr>
        <w:t xml:space="preserve">Machine Learning Model </w:t>
      </w:r>
    </w:p>
    <w:p w:rsidR="00C42295" w:rsidRPr="00EC50F6" w:rsidRDefault="00C42295" w:rsidP="00EC50F6">
      <w:pPr>
        <w:numPr>
          <w:ilvl w:val="1"/>
          <w:numId w:val="1"/>
        </w:numPr>
        <w:tabs>
          <w:tab w:val="num" w:pos="1440"/>
        </w:tabs>
        <w:rPr>
          <w:bCs/>
        </w:rPr>
      </w:pPr>
      <w:r w:rsidRPr="00EC50F6">
        <w:rPr>
          <w:bCs/>
        </w:rPr>
        <w:t xml:space="preserve">'SalePrice' is right-skewed normal distribution. </w:t>
      </w:r>
      <w:proofErr w:type="gramStart"/>
      <w:r w:rsidRPr="00EC50F6">
        <w:rPr>
          <w:bCs/>
        </w:rPr>
        <w:t>So</w:t>
      </w:r>
      <w:proofErr w:type="gramEnd"/>
      <w:r w:rsidRPr="00EC50F6">
        <w:rPr>
          <w:bCs/>
        </w:rPr>
        <w:t>, all features with similar distribution along with high correlation coefficient with 'SalePrice' are strong features for this exercise.</w:t>
      </w:r>
    </w:p>
    <w:p w:rsidR="00C42295" w:rsidRPr="00EC50F6" w:rsidRDefault="00C42295" w:rsidP="00EC50F6">
      <w:pPr>
        <w:numPr>
          <w:ilvl w:val="1"/>
          <w:numId w:val="1"/>
        </w:numPr>
        <w:tabs>
          <w:tab w:val="num" w:pos="1440"/>
        </w:tabs>
        <w:rPr>
          <w:bCs/>
        </w:rPr>
      </w:pPr>
      <w:r w:rsidRPr="00EC50F6">
        <w:rPr>
          <w:bCs/>
        </w:rPr>
        <w:t>Strong features - '1stFlrSF', '</w:t>
      </w:r>
      <w:proofErr w:type="spellStart"/>
      <w:r w:rsidRPr="00EC50F6">
        <w:rPr>
          <w:bCs/>
        </w:rPr>
        <w:t>BsmtUnfSF</w:t>
      </w:r>
      <w:proofErr w:type="spellEnd"/>
      <w:r w:rsidRPr="00EC50F6">
        <w:rPr>
          <w:bCs/>
        </w:rPr>
        <w:t>', '</w:t>
      </w:r>
      <w:proofErr w:type="spellStart"/>
      <w:r w:rsidRPr="00EC50F6">
        <w:rPr>
          <w:bCs/>
        </w:rPr>
        <w:t>GarageArea</w:t>
      </w:r>
      <w:proofErr w:type="spellEnd"/>
      <w:r w:rsidRPr="00EC50F6">
        <w:rPr>
          <w:bCs/>
        </w:rPr>
        <w:t>', '</w:t>
      </w:r>
      <w:proofErr w:type="spellStart"/>
      <w:r w:rsidRPr="00EC50F6">
        <w:rPr>
          <w:bCs/>
        </w:rPr>
        <w:t>GrLivArea</w:t>
      </w:r>
      <w:proofErr w:type="spellEnd"/>
      <w:r w:rsidRPr="00EC50F6">
        <w:rPr>
          <w:bCs/>
        </w:rPr>
        <w:t>', '</w:t>
      </w:r>
      <w:proofErr w:type="spellStart"/>
      <w:r w:rsidRPr="00EC50F6">
        <w:rPr>
          <w:bCs/>
        </w:rPr>
        <w:t>LotFrontage</w:t>
      </w:r>
      <w:proofErr w:type="spellEnd"/>
      <w:r w:rsidRPr="00EC50F6">
        <w:rPr>
          <w:bCs/>
        </w:rPr>
        <w:t>', '</w:t>
      </w:r>
      <w:proofErr w:type="spellStart"/>
      <w:r w:rsidRPr="00EC50F6">
        <w:rPr>
          <w:bCs/>
        </w:rPr>
        <w:t>MoSold</w:t>
      </w:r>
      <w:proofErr w:type="spellEnd"/>
      <w:r w:rsidRPr="00EC50F6">
        <w:rPr>
          <w:bCs/>
        </w:rPr>
        <w:t>', '</w:t>
      </w:r>
      <w:proofErr w:type="spellStart"/>
      <w:r w:rsidRPr="00EC50F6">
        <w:rPr>
          <w:bCs/>
        </w:rPr>
        <w:t>OverallCond</w:t>
      </w:r>
      <w:proofErr w:type="spellEnd"/>
      <w:r w:rsidRPr="00EC50F6">
        <w:rPr>
          <w:bCs/>
        </w:rPr>
        <w:t>', '</w:t>
      </w:r>
      <w:proofErr w:type="spellStart"/>
      <w:r w:rsidRPr="00EC50F6">
        <w:rPr>
          <w:bCs/>
        </w:rPr>
        <w:t>OverallQual</w:t>
      </w:r>
      <w:proofErr w:type="spellEnd"/>
      <w:r w:rsidRPr="00EC50F6">
        <w:rPr>
          <w:bCs/>
        </w:rPr>
        <w:t>', '</w:t>
      </w:r>
      <w:proofErr w:type="spellStart"/>
      <w:r w:rsidRPr="00EC50F6">
        <w:rPr>
          <w:bCs/>
        </w:rPr>
        <w:t>TotalBsmtSF</w:t>
      </w:r>
      <w:proofErr w:type="spellEnd"/>
      <w:r w:rsidRPr="00EC50F6">
        <w:rPr>
          <w:bCs/>
        </w:rPr>
        <w:t>', '</w:t>
      </w:r>
      <w:proofErr w:type="spellStart"/>
      <w:r w:rsidRPr="00EC50F6">
        <w:rPr>
          <w:bCs/>
        </w:rPr>
        <w:t>TotRmsAbvGrd</w:t>
      </w:r>
      <w:proofErr w:type="spellEnd"/>
      <w:r w:rsidRPr="00EC50F6">
        <w:rPr>
          <w:bCs/>
        </w:rPr>
        <w:t>', '</w:t>
      </w:r>
      <w:proofErr w:type="spellStart"/>
      <w:r w:rsidRPr="00EC50F6">
        <w:rPr>
          <w:bCs/>
        </w:rPr>
        <w:t>YearRemodAdd</w:t>
      </w:r>
      <w:proofErr w:type="spellEnd"/>
      <w:r w:rsidRPr="00EC50F6">
        <w:rPr>
          <w:bCs/>
        </w:rPr>
        <w:t>'</w:t>
      </w:r>
    </w:p>
    <w:p w:rsidR="00C42295" w:rsidRPr="00EC50F6" w:rsidRDefault="00C42295" w:rsidP="00EC50F6">
      <w:pPr>
        <w:numPr>
          <w:ilvl w:val="1"/>
          <w:numId w:val="1"/>
        </w:numPr>
        <w:tabs>
          <w:tab w:val="num" w:pos="1440"/>
        </w:tabs>
        <w:rPr>
          <w:bCs/>
        </w:rPr>
      </w:pPr>
      <w:r w:rsidRPr="00EC50F6">
        <w:rPr>
          <w:bCs/>
        </w:rPr>
        <w:t xml:space="preserve">On the other hand, a feature with counts in value significantly higher will not be a good feature, and </w:t>
      </w:r>
      <w:proofErr w:type="gramStart"/>
      <w:r w:rsidRPr="00EC50F6">
        <w:rPr>
          <w:bCs/>
        </w:rPr>
        <w:t>can be safely dropped</w:t>
      </w:r>
      <w:proofErr w:type="gramEnd"/>
      <w:r w:rsidRPr="00EC50F6">
        <w:rPr>
          <w:bCs/>
        </w:rPr>
        <w:t>.</w:t>
      </w:r>
    </w:p>
    <w:p w:rsidR="00C42295" w:rsidRPr="00EC50F6" w:rsidRDefault="00C42295" w:rsidP="00EC50F6">
      <w:pPr>
        <w:numPr>
          <w:ilvl w:val="1"/>
          <w:numId w:val="1"/>
        </w:numPr>
        <w:tabs>
          <w:tab w:val="num" w:pos="1440"/>
        </w:tabs>
        <w:rPr>
          <w:bCs/>
        </w:rPr>
      </w:pPr>
      <w:r w:rsidRPr="00EC50F6">
        <w:rPr>
          <w:bCs/>
        </w:rPr>
        <w:t>Additional features that can be dropped - '3SsnPorch', 'BsmtFinSF2', '</w:t>
      </w:r>
      <w:proofErr w:type="spellStart"/>
      <w:r w:rsidRPr="00EC50F6">
        <w:rPr>
          <w:bCs/>
        </w:rPr>
        <w:t>BsmtHalfBath</w:t>
      </w:r>
      <w:proofErr w:type="spellEnd"/>
      <w:r w:rsidRPr="00EC50F6">
        <w:rPr>
          <w:bCs/>
        </w:rPr>
        <w:t>', '</w:t>
      </w:r>
      <w:proofErr w:type="spellStart"/>
      <w:r w:rsidRPr="00EC50F6">
        <w:rPr>
          <w:bCs/>
        </w:rPr>
        <w:t>EnclosedPorch</w:t>
      </w:r>
      <w:proofErr w:type="spellEnd"/>
      <w:r w:rsidRPr="00EC50F6">
        <w:rPr>
          <w:bCs/>
        </w:rPr>
        <w:t>', '</w:t>
      </w:r>
      <w:proofErr w:type="spellStart"/>
      <w:r w:rsidRPr="00EC50F6">
        <w:rPr>
          <w:bCs/>
        </w:rPr>
        <w:t>KitchenAbvGr</w:t>
      </w:r>
      <w:proofErr w:type="spellEnd"/>
      <w:r w:rsidRPr="00EC50F6">
        <w:rPr>
          <w:bCs/>
        </w:rPr>
        <w:t>', '</w:t>
      </w:r>
      <w:proofErr w:type="spellStart"/>
      <w:r w:rsidRPr="00EC50F6">
        <w:rPr>
          <w:bCs/>
        </w:rPr>
        <w:t>LowQualFinSF</w:t>
      </w:r>
      <w:proofErr w:type="spellEnd"/>
      <w:r w:rsidRPr="00EC50F6">
        <w:rPr>
          <w:bCs/>
        </w:rPr>
        <w:t>', '</w:t>
      </w:r>
      <w:proofErr w:type="spellStart"/>
      <w:r w:rsidRPr="00EC50F6">
        <w:rPr>
          <w:bCs/>
        </w:rPr>
        <w:t>PoolArea</w:t>
      </w:r>
      <w:proofErr w:type="spellEnd"/>
      <w:r w:rsidRPr="00EC50F6">
        <w:rPr>
          <w:bCs/>
        </w:rPr>
        <w:t>', '</w:t>
      </w:r>
      <w:proofErr w:type="spellStart"/>
      <w:r w:rsidRPr="00EC50F6">
        <w:rPr>
          <w:bCs/>
        </w:rPr>
        <w:t>ScreenPorch</w:t>
      </w:r>
      <w:proofErr w:type="spellEnd"/>
      <w:r w:rsidRPr="00EC50F6">
        <w:rPr>
          <w:bCs/>
        </w:rPr>
        <w:t>'*</w:t>
      </w:r>
    </w:p>
    <w:p w:rsidR="00C42295" w:rsidRDefault="00C42295" w:rsidP="00EC50F6">
      <w:pPr>
        <w:ind w:left="1800"/>
        <w:rPr>
          <w:bCs/>
        </w:rPr>
      </w:pPr>
    </w:p>
    <w:p w:rsidR="00B56311" w:rsidRDefault="00B56311" w:rsidP="00B56311">
      <w:pPr>
        <w:rPr>
          <w:bCs/>
        </w:rPr>
      </w:pPr>
      <w:r>
        <w:rPr>
          <w:bCs/>
        </w:rPr>
        <w:t>We have tried Multiple Algorithms, as mentioned below, we found that Cross Validated Linear Regression is able to give less RMSE(</w:t>
      </w:r>
      <w:r w:rsidRPr="00B56311">
        <w:rPr>
          <w:b/>
          <w:bCs/>
        </w:rPr>
        <w:t>Best RMSE: 0.0995717579958</w:t>
      </w:r>
      <w:r>
        <w:rPr>
          <w:bCs/>
        </w:rPr>
        <w:t xml:space="preserve">), as requested in </w:t>
      </w:r>
      <w:proofErr w:type="spellStart"/>
      <w:r>
        <w:rPr>
          <w:bCs/>
        </w:rPr>
        <w:t>Kaggle</w:t>
      </w:r>
      <w:proofErr w:type="spellEnd"/>
      <w:r>
        <w:rPr>
          <w:bCs/>
        </w:rPr>
        <w:t xml:space="preserve"> for the validity of the Model </w:t>
      </w:r>
    </w:p>
    <w:tbl>
      <w:tblPr>
        <w:tblW w:w="8500" w:type="dxa"/>
        <w:tblCellMar>
          <w:left w:w="0" w:type="dxa"/>
          <w:right w:w="0" w:type="dxa"/>
        </w:tblCellMar>
        <w:tblLook w:val="0600" w:firstRow="0" w:lastRow="0" w:firstColumn="0" w:lastColumn="0" w:noHBand="1" w:noVBand="1"/>
      </w:tblPr>
      <w:tblGrid>
        <w:gridCol w:w="5009"/>
        <w:gridCol w:w="3491"/>
      </w:tblGrid>
      <w:tr w:rsidR="00B56311" w:rsidRPr="00B56311" w:rsidTr="00B56311">
        <w:trPr>
          <w:trHeight w:val="366"/>
        </w:trPr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 xml:space="preserve">Model     </w:t>
            </w:r>
          </w:p>
        </w:tc>
        <w:tc>
          <w:tcPr>
            <w:tcW w:w="3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>Best RMSE</w:t>
            </w:r>
          </w:p>
        </w:tc>
      </w:tr>
      <w:tr w:rsidR="00B56311" w:rsidRPr="00B56311" w:rsidTr="00B56311">
        <w:trPr>
          <w:trHeight w:val="366"/>
        </w:trPr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</w:p>
        </w:tc>
        <w:tc>
          <w:tcPr>
            <w:tcW w:w="3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</w:p>
        </w:tc>
      </w:tr>
      <w:tr w:rsidR="00B56311" w:rsidRPr="00B56311" w:rsidTr="00B56311">
        <w:trPr>
          <w:trHeight w:val="366"/>
        </w:trPr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 xml:space="preserve">Linear Regression </w:t>
            </w:r>
          </w:p>
        </w:tc>
        <w:tc>
          <w:tcPr>
            <w:tcW w:w="3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>0.114</w:t>
            </w:r>
          </w:p>
        </w:tc>
      </w:tr>
      <w:tr w:rsidR="00B56311" w:rsidRPr="00B56311" w:rsidTr="00B56311">
        <w:trPr>
          <w:trHeight w:val="366"/>
        </w:trPr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 xml:space="preserve">Ridge Regularization </w:t>
            </w:r>
          </w:p>
        </w:tc>
        <w:tc>
          <w:tcPr>
            <w:tcW w:w="3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>0.114</w:t>
            </w:r>
          </w:p>
        </w:tc>
      </w:tr>
      <w:tr w:rsidR="00B56311" w:rsidRPr="00B56311" w:rsidTr="00B56311">
        <w:trPr>
          <w:trHeight w:val="366"/>
        </w:trPr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>Nearest Neighbors</w:t>
            </w:r>
          </w:p>
        </w:tc>
        <w:tc>
          <w:tcPr>
            <w:tcW w:w="3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>0.199</w:t>
            </w:r>
          </w:p>
        </w:tc>
      </w:tr>
      <w:tr w:rsidR="00B56311" w:rsidRPr="00B56311" w:rsidTr="00B56311">
        <w:trPr>
          <w:trHeight w:val="366"/>
        </w:trPr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 xml:space="preserve">Gaussian Process </w:t>
            </w:r>
          </w:p>
        </w:tc>
        <w:tc>
          <w:tcPr>
            <w:tcW w:w="3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>0.359</w:t>
            </w:r>
          </w:p>
        </w:tc>
      </w:tr>
      <w:tr w:rsidR="00B56311" w:rsidRPr="00B56311" w:rsidTr="00B56311">
        <w:trPr>
          <w:trHeight w:val="366"/>
        </w:trPr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>Decision Tree</w:t>
            </w:r>
          </w:p>
        </w:tc>
        <w:tc>
          <w:tcPr>
            <w:tcW w:w="3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>0.183</w:t>
            </w:r>
          </w:p>
        </w:tc>
      </w:tr>
      <w:tr w:rsidR="00B56311" w:rsidRPr="00B56311" w:rsidTr="00B56311">
        <w:trPr>
          <w:trHeight w:val="366"/>
        </w:trPr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 xml:space="preserve">Neural Net  </w:t>
            </w:r>
          </w:p>
        </w:tc>
        <w:tc>
          <w:tcPr>
            <w:tcW w:w="3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>2.863</w:t>
            </w:r>
          </w:p>
        </w:tc>
      </w:tr>
      <w:tr w:rsidR="00B56311" w:rsidRPr="00B56311" w:rsidTr="00B56311">
        <w:trPr>
          <w:trHeight w:val="366"/>
        </w:trPr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>Random Forest</w:t>
            </w:r>
          </w:p>
        </w:tc>
        <w:tc>
          <w:tcPr>
            <w:tcW w:w="3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>0.136</w:t>
            </w:r>
          </w:p>
        </w:tc>
      </w:tr>
      <w:tr w:rsidR="00B56311" w:rsidRPr="00B56311" w:rsidTr="00B56311">
        <w:trPr>
          <w:trHeight w:val="366"/>
        </w:trPr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proofErr w:type="spellStart"/>
            <w:r w:rsidRPr="00B56311">
              <w:rPr>
                <w:b/>
                <w:bCs/>
              </w:rPr>
              <w:t>XGBoost</w:t>
            </w:r>
            <w:proofErr w:type="spellEnd"/>
          </w:p>
        </w:tc>
        <w:tc>
          <w:tcPr>
            <w:tcW w:w="3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>2.134</w:t>
            </w:r>
          </w:p>
        </w:tc>
      </w:tr>
      <w:tr w:rsidR="00B56311" w:rsidRPr="00B56311" w:rsidTr="00B56311">
        <w:trPr>
          <w:trHeight w:val="366"/>
        </w:trPr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lastRenderedPageBreak/>
              <w:t xml:space="preserve">Gradient Boost </w:t>
            </w:r>
          </w:p>
        </w:tc>
        <w:tc>
          <w:tcPr>
            <w:tcW w:w="3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>0.134</w:t>
            </w:r>
          </w:p>
        </w:tc>
      </w:tr>
      <w:tr w:rsidR="00B56311" w:rsidRPr="00B56311" w:rsidTr="00B56311">
        <w:trPr>
          <w:trHeight w:val="366"/>
        </w:trPr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>Extra Tree</w:t>
            </w:r>
          </w:p>
        </w:tc>
        <w:tc>
          <w:tcPr>
            <w:tcW w:w="3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>0.139</w:t>
            </w:r>
          </w:p>
        </w:tc>
      </w:tr>
      <w:tr w:rsidR="00B56311" w:rsidRPr="00B56311" w:rsidTr="00B56311">
        <w:trPr>
          <w:trHeight w:val="366"/>
        </w:trPr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proofErr w:type="spellStart"/>
            <w:r w:rsidRPr="00B56311">
              <w:rPr>
                <w:b/>
                <w:bCs/>
              </w:rPr>
              <w:t>AdaBoost</w:t>
            </w:r>
            <w:proofErr w:type="spellEnd"/>
          </w:p>
        </w:tc>
        <w:tc>
          <w:tcPr>
            <w:tcW w:w="3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>0.138</w:t>
            </w:r>
          </w:p>
        </w:tc>
      </w:tr>
      <w:tr w:rsidR="00B56311" w:rsidRPr="00B56311" w:rsidTr="00B56311">
        <w:trPr>
          <w:trHeight w:val="366"/>
        </w:trPr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 xml:space="preserve">Bayesian Ridge </w:t>
            </w:r>
          </w:p>
        </w:tc>
        <w:tc>
          <w:tcPr>
            <w:tcW w:w="3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>0.114</w:t>
            </w:r>
          </w:p>
        </w:tc>
      </w:tr>
      <w:tr w:rsidR="00B56311" w:rsidRPr="00B56311" w:rsidTr="00B56311">
        <w:trPr>
          <w:trHeight w:val="366"/>
        </w:trPr>
        <w:tc>
          <w:tcPr>
            <w:tcW w:w="5009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 xml:space="preserve">Bagging  </w:t>
            </w:r>
          </w:p>
        </w:tc>
        <w:tc>
          <w:tcPr>
            <w:tcW w:w="3491" w:type="dxa"/>
            <w:tcBorders>
              <w:top w:val="single" w:sz="8" w:space="0" w:color="FFFFFF"/>
              <w:left w:val="single" w:sz="8" w:space="0" w:color="FFFFFF"/>
              <w:bottom w:val="single" w:sz="8" w:space="0" w:color="FFFFFF"/>
              <w:right w:val="single" w:sz="8" w:space="0" w:color="FFFFFF"/>
            </w:tcBorders>
            <w:shd w:val="clear" w:color="auto" w:fill="EAEFF7"/>
            <w:tcMar>
              <w:top w:w="15" w:type="dxa"/>
              <w:left w:w="15" w:type="dxa"/>
              <w:bottom w:w="0" w:type="dxa"/>
              <w:right w:w="15" w:type="dxa"/>
            </w:tcMar>
            <w:vAlign w:val="bottom"/>
            <w:hideMark/>
          </w:tcPr>
          <w:p w:rsidR="00B56311" w:rsidRPr="00B56311" w:rsidRDefault="00B56311" w:rsidP="00B56311">
            <w:pPr>
              <w:rPr>
                <w:bCs/>
              </w:rPr>
            </w:pPr>
            <w:r w:rsidRPr="00B56311">
              <w:rPr>
                <w:b/>
                <w:bCs/>
              </w:rPr>
              <w:t>0.135</w:t>
            </w:r>
          </w:p>
        </w:tc>
      </w:tr>
    </w:tbl>
    <w:p w:rsidR="00B56311" w:rsidRPr="00EC50F6" w:rsidRDefault="00B56311" w:rsidP="00B56311">
      <w:pPr>
        <w:rPr>
          <w:bCs/>
        </w:rPr>
      </w:pPr>
      <w:bookmarkStart w:id="0" w:name="_GoBack"/>
      <w:bookmarkEnd w:id="0"/>
    </w:p>
    <w:sectPr w:rsidR="00B56311" w:rsidRPr="00EC50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50E285D"/>
    <w:multiLevelType w:val="hybridMultilevel"/>
    <w:tmpl w:val="4D02BD58"/>
    <w:lvl w:ilvl="0" w:tplc="49CCACE6">
      <w:start w:val="1"/>
      <w:numFmt w:val="bullet"/>
      <w:lvlText w:val="•"/>
      <w:lvlJc w:val="left"/>
      <w:pPr>
        <w:tabs>
          <w:tab w:val="num" w:pos="1080"/>
        </w:tabs>
        <w:ind w:left="1080" w:hanging="360"/>
      </w:pPr>
      <w:rPr>
        <w:rFonts w:ascii="Arial" w:hAnsi="Arial" w:hint="default"/>
      </w:rPr>
    </w:lvl>
    <w:lvl w:ilvl="1" w:tplc="8D207E9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2" w:tplc="B6F204F0">
      <w:start w:val="1"/>
      <w:numFmt w:val="bullet"/>
      <w:lvlText w:val="•"/>
      <w:lvlJc w:val="left"/>
      <w:pPr>
        <w:tabs>
          <w:tab w:val="num" w:pos="2520"/>
        </w:tabs>
        <w:ind w:left="2520" w:hanging="360"/>
      </w:pPr>
      <w:rPr>
        <w:rFonts w:ascii="Arial" w:hAnsi="Arial" w:hint="default"/>
      </w:rPr>
    </w:lvl>
    <w:lvl w:ilvl="3" w:tplc="EF16A492" w:tentative="1">
      <w:start w:val="1"/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4" w:tplc="F6FA66B2" w:tentative="1">
      <w:start w:val="1"/>
      <w:numFmt w:val="bullet"/>
      <w:lvlText w:val="•"/>
      <w:lvlJc w:val="left"/>
      <w:pPr>
        <w:tabs>
          <w:tab w:val="num" w:pos="3960"/>
        </w:tabs>
        <w:ind w:left="3960" w:hanging="360"/>
      </w:pPr>
      <w:rPr>
        <w:rFonts w:ascii="Arial" w:hAnsi="Arial" w:hint="default"/>
      </w:rPr>
    </w:lvl>
    <w:lvl w:ilvl="5" w:tplc="55669670" w:tentative="1">
      <w:start w:val="1"/>
      <w:numFmt w:val="bullet"/>
      <w:lvlText w:val="•"/>
      <w:lvlJc w:val="left"/>
      <w:pPr>
        <w:tabs>
          <w:tab w:val="num" w:pos="4680"/>
        </w:tabs>
        <w:ind w:left="4680" w:hanging="360"/>
      </w:pPr>
      <w:rPr>
        <w:rFonts w:ascii="Arial" w:hAnsi="Arial" w:hint="default"/>
      </w:rPr>
    </w:lvl>
    <w:lvl w:ilvl="6" w:tplc="E40C327C" w:tentative="1">
      <w:start w:val="1"/>
      <w:numFmt w:val="bullet"/>
      <w:lvlText w:val="•"/>
      <w:lvlJc w:val="left"/>
      <w:pPr>
        <w:tabs>
          <w:tab w:val="num" w:pos="5400"/>
        </w:tabs>
        <w:ind w:left="5400" w:hanging="360"/>
      </w:pPr>
      <w:rPr>
        <w:rFonts w:ascii="Arial" w:hAnsi="Arial" w:hint="default"/>
      </w:rPr>
    </w:lvl>
    <w:lvl w:ilvl="7" w:tplc="0D2229EE" w:tentative="1">
      <w:start w:val="1"/>
      <w:numFmt w:val="bullet"/>
      <w:lvlText w:val="•"/>
      <w:lvlJc w:val="left"/>
      <w:pPr>
        <w:tabs>
          <w:tab w:val="num" w:pos="6120"/>
        </w:tabs>
        <w:ind w:left="6120" w:hanging="360"/>
      </w:pPr>
      <w:rPr>
        <w:rFonts w:ascii="Arial" w:hAnsi="Arial" w:hint="default"/>
      </w:rPr>
    </w:lvl>
    <w:lvl w:ilvl="8" w:tplc="14B4A49A" w:tentative="1">
      <w:start w:val="1"/>
      <w:numFmt w:val="bullet"/>
      <w:lvlText w:val="•"/>
      <w:lvlJc w:val="left"/>
      <w:pPr>
        <w:tabs>
          <w:tab w:val="num" w:pos="6840"/>
        </w:tabs>
        <w:ind w:left="6840" w:hanging="360"/>
      </w:pPr>
      <w:rPr>
        <w:rFonts w:ascii="Arial" w:hAnsi="Arial" w:hint="default"/>
      </w:rPr>
    </w:lvl>
  </w:abstractNum>
  <w:abstractNum w:abstractNumId="1" w15:restartNumberingAfterBreak="0">
    <w:nsid w:val="1E247308"/>
    <w:multiLevelType w:val="hybridMultilevel"/>
    <w:tmpl w:val="752CBEE0"/>
    <w:lvl w:ilvl="0" w:tplc="8D207E96">
      <w:numFmt w:val="bullet"/>
      <w:lvlText w:val="•"/>
      <w:lvlJc w:val="left"/>
      <w:pPr>
        <w:tabs>
          <w:tab w:val="num" w:pos="3240"/>
        </w:tabs>
        <w:ind w:left="3240" w:hanging="360"/>
      </w:pPr>
      <w:rPr>
        <w:rFonts w:ascii="Arial" w:hAnsi="Arial" w:hint="default"/>
      </w:rPr>
    </w:lvl>
    <w:lvl w:ilvl="1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3BDE7830"/>
    <w:multiLevelType w:val="hybridMultilevel"/>
    <w:tmpl w:val="487885B2"/>
    <w:lvl w:ilvl="0" w:tplc="8D207E96">
      <w:numFmt w:val="bullet"/>
      <w:lvlText w:val="•"/>
      <w:lvlJc w:val="left"/>
      <w:pPr>
        <w:tabs>
          <w:tab w:val="num" w:pos="1800"/>
        </w:tabs>
        <w:ind w:left="1800" w:hanging="360"/>
      </w:pPr>
      <w:rPr>
        <w:rFonts w:ascii="Arial" w:hAnsi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013784B"/>
    <w:multiLevelType w:val="hybridMultilevel"/>
    <w:tmpl w:val="65A4A042"/>
    <w:lvl w:ilvl="0" w:tplc="C096CB5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A30F8"/>
    <w:rsid w:val="000A11D2"/>
    <w:rsid w:val="00144E41"/>
    <w:rsid w:val="003231AD"/>
    <w:rsid w:val="00431C69"/>
    <w:rsid w:val="00597987"/>
    <w:rsid w:val="005B56E1"/>
    <w:rsid w:val="0065003E"/>
    <w:rsid w:val="007C3685"/>
    <w:rsid w:val="008D4B02"/>
    <w:rsid w:val="008E008F"/>
    <w:rsid w:val="008F165E"/>
    <w:rsid w:val="00991ADE"/>
    <w:rsid w:val="00A33DA6"/>
    <w:rsid w:val="00B361FF"/>
    <w:rsid w:val="00B56311"/>
    <w:rsid w:val="00B82BAF"/>
    <w:rsid w:val="00C42295"/>
    <w:rsid w:val="00CA30F8"/>
    <w:rsid w:val="00D15F66"/>
    <w:rsid w:val="00D826EE"/>
    <w:rsid w:val="00DA52C1"/>
    <w:rsid w:val="00EC127D"/>
    <w:rsid w:val="00EC50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10E3C3"/>
  <w15:chartTrackingRefBased/>
  <w15:docId w15:val="{F3B67F04-36B1-4BC6-B860-9D88ECEDC7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5B56E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5B56E1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E008F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paragraph" w:styleId="Heading6">
    <w:name w:val="heading 6"/>
    <w:basedOn w:val="Normal"/>
    <w:link w:val="Heading6Char"/>
    <w:uiPriority w:val="9"/>
    <w:qFormat/>
    <w:rsid w:val="008F165E"/>
    <w:pPr>
      <w:spacing w:before="100" w:beforeAutospacing="1" w:after="100" w:afterAutospacing="1" w:line="240" w:lineRule="auto"/>
      <w:outlineLvl w:val="5"/>
    </w:pPr>
    <w:rPr>
      <w:rFonts w:ascii="Times New Roman" w:eastAsia="Times New Roman" w:hAnsi="Times New Roman" w:cs="Times New Roman"/>
      <w:b/>
      <w:bCs/>
      <w:sz w:val="15"/>
      <w:szCs w:val="15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30F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CA30F8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33DA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6Char">
    <w:name w:val="Heading 6 Char"/>
    <w:basedOn w:val="DefaultParagraphFont"/>
    <w:link w:val="Heading6"/>
    <w:uiPriority w:val="9"/>
    <w:rsid w:val="008F165E"/>
    <w:rPr>
      <w:rFonts w:ascii="Times New Roman" w:eastAsia="Times New Roman" w:hAnsi="Times New Roman" w:cs="Times New Roman"/>
      <w:b/>
      <w:bCs/>
      <w:sz w:val="15"/>
      <w:szCs w:val="15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E008F"/>
    <w:rPr>
      <w:rFonts w:asciiTheme="majorHAnsi" w:eastAsiaTheme="majorEastAsia" w:hAnsiTheme="majorHAnsi" w:cstheme="majorBidi"/>
      <w:color w:val="2E74B5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5B56E1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5B56E1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4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92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0756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8664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182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981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849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422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5767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264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089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468760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215295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5228114">
          <w:marLeft w:val="547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784414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305986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0356072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953979">
          <w:marLeft w:val="1267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notebooks/SpringBoard/Capstone-01/Analysis-EDA.ipynb" TargetMode="External"/><Relationship Id="rId5" Type="http://schemas.openxmlformats.org/officeDocument/2006/relationships/hyperlink" Target="https://www.kaggle.com/c/house-prices-advanced-regression-techniques/data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105</TotalTime>
  <Pages>4</Pages>
  <Words>681</Words>
  <Characters>3887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Baskaran Viswanathan</dc:creator>
  <cp:keywords/>
  <dc:description/>
  <cp:lastModifiedBy>Baskaran Viswanathan</cp:lastModifiedBy>
  <cp:revision>19</cp:revision>
  <dcterms:created xsi:type="dcterms:W3CDTF">2018-05-12T17:38:00Z</dcterms:created>
  <dcterms:modified xsi:type="dcterms:W3CDTF">2018-05-12T19:23:00Z</dcterms:modified>
</cp:coreProperties>
</file>