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0958DB">
      <w:pPr>
        <w:pStyle w:val="2"/>
        <w:bidi w:val="0"/>
        <w:rPr>
          <w:rFonts w:hint="default" w:ascii="Calibri Light" w:hAnsi="Calibri Light" w:cs="Calibri Light"/>
          <w:sz w:val="40"/>
          <w:szCs w:val="40"/>
        </w:rPr>
      </w:pPr>
      <w:r>
        <w:rPr>
          <w:rFonts w:hint="default" w:ascii="Calibri Light" w:hAnsi="Calibri Light" w:cs="Calibri Light"/>
          <w:sz w:val="40"/>
          <w:szCs w:val="40"/>
        </w:rPr>
        <w:t>Approach note — Big Mart Sales Prediction</w:t>
      </w:r>
    </w:p>
    <w:p w14:paraId="00E67E0A">
      <w:pPr>
        <w:rPr>
          <w:rFonts w:hint="default" w:ascii="Calibri Light" w:hAnsi="Calibri Light" w:cs="Calibri Light"/>
        </w:rPr>
      </w:pPr>
    </w:p>
    <w:p w14:paraId="2259E5D8">
      <w:pPr>
        <w:rPr>
          <w:rFonts w:hint="default" w:ascii="Calibri Light" w:hAnsi="Calibri Light" w:cs="Calibri Light"/>
          <w:sz w:val="24"/>
          <w:szCs w:val="24"/>
          <w:lang w:val="en-IN"/>
        </w:rPr>
      </w:pPr>
      <w:r>
        <w:rPr>
          <w:rFonts w:hint="default" w:ascii="Calibri Light" w:hAnsi="Calibri Light" w:cs="Calibri Light"/>
          <w:b/>
          <w:bCs/>
          <w:sz w:val="24"/>
          <w:szCs w:val="24"/>
        </w:rPr>
        <w:t>Summary</w:t>
      </w:r>
      <w:r>
        <w:rPr>
          <w:rFonts w:hint="default" w:ascii="Calibri Light" w:hAnsi="Calibri Light" w:cs="Calibri Light"/>
          <w:b/>
          <w:bCs/>
          <w:sz w:val="24"/>
          <w:szCs w:val="24"/>
          <w:lang w:val="en-IN"/>
        </w:rPr>
        <w:t>:</w:t>
      </w:r>
    </w:p>
    <w:p w14:paraId="16E83271">
      <w:pPr>
        <w:rPr>
          <w:rFonts w:hint="default" w:ascii="Calibri Light" w:hAnsi="Calibri Light" w:cs="Calibri Light"/>
          <w:lang w:val="en-IN"/>
        </w:rPr>
      </w:pPr>
      <w:r>
        <w:rPr>
          <w:rFonts w:hint="default" w:ascii="Calibri Light" w:hAnsi="Calibri Light" w:cs="Calibri Light"/>
          <w:lang w:val="en-IN"/>
        </w:rPr>
        <w:t xml:space="preserve">- </w:t>
      </w:r>
      <w:r>
        <w:rPr>
          <w:rFonts w:hint="default" w:ascii="Calibri Light" w:hAnsi="Calibri Light" w:cs="Calibri Light"/>
          <w:b/>
          <w:bCs/>
          <w:lang w:val="en-IN"/>
        </w:rPr>
        <w:t xml:space="preserve">Objective </w:t>
      </w:r>
      <w:r>
        <w:rPr>
          <w:rFonts w:hint="default" w:ascii="Calibri Light" w:hAnsi="Calibri Light" w:cs="Calibri Light"/>
          <w:lang w:val="en-IN"/>
        </w:rPr>
        <w:t xml:space="preserve">was to get minimum RMSE score by using </w:t>
      </w:r>
      <w:r>
        <w:rPr>
          <w:rFonts w:hint="default" w:ascii="Calibri Light" w:hAnsi="Calibri Light" w:cs="Calibri Light"/>
          <w:b/>
          <w:bCs/>
          <w:lang w:val="en-IN"/>
        </w:rPr>
        <w:t xml:space="preserve">cleaned </w:t>
      </w:r>
      <w:r>
        <w:rPr>
          <w:rFonts w:hint="default" w:ascii="Calibri Light" w:hAnsi="Calibri Light" w:cs="Calibri Light"/>
          <w:lang w:val="en-IN"/>
        </w:rPr>
        <w:t xml:space="preserve">and </w:t>
      </w:r>
      <w:r>
        <w:rPr>
          <w:rFonts w:hint="default" w:ascii="Calibri Light" w:hAnsi="Calibri Light" w:cs="Calibri Light"/>
          <w:b/>
          <w:bCs/>
          <w:lang w:val="en-IN"/>
        </w:rPr>
        <w:t xml:space="preserve">meaningful </w:t>
      </w:r>
      <w:r>
        <w:rPr>
          <w:rFonts w:hint="default" w:ascii="Calibri Light" w:hAnsi="Calibri Light" w:cs="Calibri Light"/>
          <w:lang w:val="en-IN"/>
        </w:rPr>
        <w:t xml:space="preserve">features, testing with </w:t>
      </w:r>
      <w:r>
        <w:rPr>
          <w:rFonts w:hint="default" w:ascii="Calibri Light" w:hAnsi="Calibri Light" w:cs="Calibri Light"/>
          <w:b/>
          <w:bCs/>
          <w:lang w:val="en-IN"/>
        </w:rPr>
        <w:t>multiple models</w:t>
      </w:r>
      <w:r>
        <w:rPr>
          <w:rFonts w:hint="default" w:ascii="Calibri Light" w:hAnsi="Calibri Light" w:cs="Calibri Light"/>
          <w:lang w:val="en-IN"/>
        </w:rPr>
        <w:t xml:space="preserve"> and</w:t>
      </w:r>
      <w:r>
        <w:rPr>
          <w:rFonts w:hint="default" w:ascii="Calibri Light" w:hAnsi="Calibri Light" w:cs="Calibri Light"/>
          <w:b/>
          <w:bCs/>
          <w:lang w:val="en-IN"/>
        </w:rPr>
        <w:t xml:space="preserve"> hyper parameter tuning</w:t>
      </w:r>
      <w:r>
        <w:rPr>
          <w:rFonts w:hint="default" w:ascii="Calibri Light" w:hAnsi="Calibri Light" w:cs="Calibri Light"/>
          <w:lang w:val="en-IN"/>
        </w:rPr>
        <w:t>.</w:t>
      </w:r>
    </w:p>
    <w:p w14:paraId="44CE80C1">
      <w:pPr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 xml:space="preserve">- </w:t>
      </w:r>
      <w:r>
        <w:rPr>
          <w:rFonts w:hint="default" w:ascii="Calibri Light" w:hAnsi="Calibri Light" w:cs="Calibri Light"/>
          <w:b/>
          <w:bCs/>
        </w:rPr>
        <w:t>Models tried</w:t>
      </w:r>
      <w:r>
        <w:rPr>
          <w:rFonts w:hint="default" w:ascii="Calibri Light" w:hAnsi="Calibri Light" w:cs="Calibri Light"/>
        </w:rPr>
        <w:t>: CatBoost, XGBoost, RandomForest.</w:t>
      </w:r>
    </w:p>
    <w:p w14:paraId="437E52E8">
      <w:pPr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 xml:space="preserve"> RandomForest </w:t>
      </w:r>
      <w:r>
        <w:rPr>
          <w:rFonts w:hint="default" w:ascii="Calibri Light" w:hAnsi="Calibri Light" w:cs="Calibri Light"/>
          <w:lang w:val="en-IN"/>
        </w:rPr>
        <w:t>was selected as best model, therefore hyper-parameter</w:t>
      </w:r>
      <w:r>
        <w:rPr>
          <w:rFonts w:hint="default" w:ascii="Calibri Light" w:hAnsi="Calibri Light" w:cs="Calibri Light"/>
        </w:rPr>
        <w:t xml:space="preserve"> tuning </w:t>
      </w:r>
      <w:r>
        <w:rPr>
          <w:rFonts w:hint="default" w:ascii="Calibri Light" w:hAnsi="Calibri Light" w:cs="Calibri Light"/>
          <w:lang w:val="en-IN"/>
        </w:rPr>
        <w:t>was only applied on RF in interest of compute time and code complexity</w:t>
      </w:r>
      <w:r>
        <w:rPr>
          <w:rFonts w:hint="default" w:ascii="Calibri Light" w:hAnsi="Calibri Light" w:cs="Calibri Light"/>
        </w:rPr>
        <w:t>.</w:t>
      </w:r>
    </w:p>
    <w:p w14:paraId="79EBBCD8">
      <w:pPr>
        <w:rPr>
          <w:rFonts w:hint="default" w:ascii="Calibri Light" w:hAnsi="Calibri Light" w:cs="Calibri Light"/>
        </w:rPr>
      </w:pPr>
    </w:p>
    <w:p w14:paraId="7264B778">
      <w:pPr>
        <w:rPr>
          <w:rFonts w:hint="default" w:ascii="Calibri Light" w:hAnsi="Calibri Light" w:cs="Calibri Light"/>
          <w:b/>
          <w:bCs/>
          <w:sz w:val="24"/>
          <w:szCs w:val="24"/>
          <w:lang w:val="en-IN"/>
        </w:rPr>
      </w:pPr>
      <w:r>
        <w:rPr>
          <w:rFonts w:hint="default" w:ascii="Calibri Light" w:hAnsi="Calibri Light" w:cs="Calibri Light"/>
          <w:b/>
          <w:bCs/>
          <w:sz w:val="24"/>
          <w:szCs w:val="24"/>
        </w:rPr>
        <w:t>Data cleaning &amp; missing</w:t>
      </w:r>
      <w:r>
        <w:rPr>
          <w:rFonts w:hint="default" w:ascii="Calibri Light" w:hAnsi="Calibri Light" w:cs="Calibri Light"/>
          <w:b/>
          <w:bCs/>
          <w:sz w:val="24"/>
          <w:szCs w:val="24"/>
          <w:lang w:val="en-IN"/>
        </w:rPr>
        <w:t xml:space="preserve"> </w:t>
      </w:r>
      <w:r>
        <w:rPr>
          <w:rFonts w:hint="default" w:ascii="Calibri Light" w:hAnsi="Calibri Light" w:cs="Calibri Light"/>
          <w:b/>
          <w:bCs/>
          <w:sz w:val="24"/>
          <w:szCs w:val="24"/>
        </w:rPr>
        <w:t xml:space="preserve">value </w:t>
      </w:r>
      <w:r>
        <w:rPr>
          <w:rFonts w:hint="default" w:ascii="Calibri Light" w:hAnsi="Calibri Light" w:cs="Calibri Light"/>
          <w:b/>
          <w:bCs/>
          <w:sz w:val="24"/>
          <w:szCs w:val="24"/>
          <w:lang w:val="en-IN"/>
        </w:rPr>
        <w:t>treatment</w:t>
      </w:r>
    </w:p>
    <w:p w14:paraId="6BC793FD">
      <w:pPr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 xml:space="preserve">- </w:t>
      </w:r>
      <w:r>
        <w:rPr>
          <w:rFonts w:hint="default" w:ascii="Calibri Light" w:hAnsi="Calibri Light" w:cs="Calibri Light"/>
          <w:b/>
          <w:bCs/>
        </w:rPr>
        <w:t xml:space="preserve">Inspected </w:t>
      </w:r>
      <w:r>
        <w:rPr>
          <w:rFonts w:hint="default" w:ascii="Calibri Light" w:hAnsi="Calibri Light" w:cs="Calibri Light"/>
          <w:b w:val="0"/>
          <w:bCs w:val="0"/>
          <w:lang w:val="en-IN"/>
        </w:rPr>
        <w:t>types</w:t>
      </w:r>
      <w:r>
        <w:rPr>
          <w:rFonts w:hint="default" w:ascii="Calibri Light" w:hAnsi="Calibri Light" w:cs="Calibri Light"/>
        </w:rPr>
        <w:t>, distributions and missing counts.</w:t>
      </w:r>
    </w:p>
    <w:p w14:paraId="6D0AE0A4">
      <w:pPr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 xml:space="preserve">- </w:t>
      </w:r>
      <w:r>
        <w:rPr>
          <w:rFonts w:hint="default" w:ascii="Calibri Light" w:hAnsi="Calibri Light" w:cs="Calibri Light"/>
          <w:b/>
          <w:bCs/>
        </w:rPr>
        <w:t>Item</w:t>
      </w:r>
      <w:r>
        <w:rPr>
          <w:rFonts w:hint="default" w:ascii="Calibri Light" w:hAnsi="Calibri Light" w:cs="Calibri Light"/>
          <w:b/>
          <w:bCs/>
          <w:lang w:val="en-IN"/>
        </w:rPr>
        <w:t xml:space="preserve"> </w:t>
      </w:r>
      <w:r>
        <w:rPr>
          <w:rFonts w:hint="default" w:ascii="Calibri Light" w:hAnsi="Calibri Light" w:cs="Calibri Light"/>
          <w:b/>
          <w:bCs/>
        </w:rPr>
        <w:t>Visibility:</w:t>
      </w:r>
      <w:r>
        <w:rPr>
          <w:rFonts w:hint="default" w:ascii="Calibri Light" w:hAnsi="Calibri Light" w:cs="Calibri Light"/>
        </w:rPr>
        <w:t xml:space="preserve"> </w:t>
      </w:r>
      <w:r>
        <w:rPr>
          <w:rFonts w:hint="default" w:ascii="Calibri Light" w:hAnsi="Calibri Light" w:cs="Calibri Light"/>
          <w:lang w:val="en-IN"/>
        </w:rPr>
        <w:t xml:space="preserve"> “</w:t>
      </w:r>
      <w:r>
        <w:rPr>
          <w:rFonts w:hint="default" w:ascii="Calibri Light" w:hAnsi="Calibri Light" w:cs="Calibri Light"/>
        </w:rPr>
        <w:t>Visibility</w:t>
      </w:r>
      <w:r>
        <w:rPr>
          <w:rFonts w:hint="default" w:ascii="Calibri Light" w:hAnsi="Calibri Light" w:cs="Calibri Light"/>
          <w:lang w:val="en-IN"/>
        </w:rPr>
        <w:t xml:space="preserve"> Was zero”</w:t>
      </w:r>
      <w:r>
        <w:rPr>
          <w:rFonts w:hint="default" w:ascii="Calibri Light" w:hAnsi="Calibri Light" w:cs="Calibri Light"/>
        </w:rPr>
        <w:t xml:space="preserve"> </w:t>
      </w:r>
      <w:r>
        <w:rPr>
          <w:rFonts w:hint="default" w:ascii="Calibri Light" w:hAnsi="Calibri Light" w:cs="Calibri Light"/>
          <w:lang w:val="en-IN"/>
        </w:rPr>
        <w:t>flag was added where Item visibility was 0.</w:t>
      </w:r>
      <w:r>
        <w:rPr>
          <w:rFonts w:hint="default" w:ascii="Calibri Light" w:hAnsi="Calibri Light" w:cs="Calibri Light"/>
        </w:rPr>
        <w:t xml:space="preserve"> Imputed by median</w:t>
      </w:r>
      <w:r>
        <w:rPr>
          <w:rFonts w:hint="default" w:ascii="Calibri Light" w:hAnsi="Calibri Light" w:cs="Calibri Light"/>
          <w:lang w:val="en-IN"/>
        </w:rPr>
        <w:t xml:space="preserve"> at Item level</w:t>
      </w:r>
      <w:r>
        <w:rPr>
          <w:rFonts w:hint="default" w:ascii="Calibri Light" w:hAnsi="Calibri Light" w:cs="Calibri Light"/>
        </w:rPr>
        <w:t>, then global median fallback.</w:t>
      </w:r>
    </w:p>
    <w:p w14:paraId="0FB26BD6">
      <w:pPr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 xml:space="preserve">- </w:t>
      </w:r>
      <w:r>
        <w:rPr>
          <w:rFonts w:hint="default" w:ascii="Calibri Light" w:hAnsi="Calibri Light" w:cs="Calibri Light"/>
          <w:b/>
          <w:bCs/>
        </w:rPr>
        <w:t>Item</w:t>
      </w:r>
      <w:r>
        <w:rPr>
          <w:rFonts w:hint="default" w:ascii="Calibri Light" w:hAnsi="Calibri Light" w:cs="Calibri Light"/>
          <w:b/>
          <w:bCs/>
          <w:lang w:val="en-IN"/>
        </w:rPr>
        <w:t xml:space="preserve"> </w:t>
      </w:r>
      <w:r>
        <w:rPr>
          <w:rFonts w:hint="default" w:ascii="Calibri Light" w:hAnsi="Calibri Light" w:cs="Calibri Light"/>
          <w:b/>
          <w:bCs/>
        </w:rPr>
        <w:t>Weight</w:t>
      </w:r>
      <w:r>
        <w:rPr>
          <w:rFonts w:hint="default" w:ascii="Calibri Light" w:hAnsi="Calibri Light" w:cs="Calibri Light"/>
        </w:rPr>
        <w:t>:  Imputed by median</w:t>
      </w:r>
      <w:r>
        <w:rPr>
          <w:rFonts w:hint="default" w:ascii="Calibri Light" w:hAnsi="Calibri Light" w:cs="Calibri Light"/>
          <w:lang w:val="en-IN"/>
        </w:rPr>
        <w:t xml:space="preserve"> at Item level</w:t>
      </w:r>
      <w:r>
        <w:rPr>
          <w:rFonts w:hint="default" w:ascii="Calibri Light" w:hAnsi="Calibri Light" w:cs="Calibri Light"/>
        </w:rPr>
        <w:t>, then global median fallback.</w:t>
      </w:r>
    </w:p>
    <w:p w14:paraId="11DFA48B">
      <w:pPr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 xml:space="preserve">- </w:t>
      </w:r>
      <w:r>
        <w:rPr>
          <w:rFonts w:hint="default" w:ascii="Calibri Light" w:hAnsi="Calibri Light" w:cs="Calibri Light"/>
          <w:b/>
          <w:bCs/>
        </w:rPr>
        <w:t>Outlet</w:t>
      </w:r>
      <w:r>
        <w:rPr>
          <w:rFonts w:hint="default" w:ascii="Calibri Light" w:hAnsi="Calibri Light" w:cs="Calibri Light"/>
          <w:b/>
          <w:bCs/>
          <w:lang w:val="en-IN"/>
        </w:rPr>
        <w:t xml:space="preserve"> </w:t>
      </w:r>
      <w:r>
        <w:rPr>
          <w:rFonts w:hint="default" w:ascii="Calibri Light" w:hAnsi="Calibri Light" w:cs="Calibri Light"/>
          <w:b/>
          <w:bCs/>
        </w:rPr>
        <w:t>Size</w:t>
      </w:r>
      <w:r>
        <w:rPr>
          <w:rFonts w:hint="default" w:ascii="Calibri Light" w:hAnsi="Calibri Light" w:cs="Calibri Light"/>
        </w:rPr>
        <w:t xml:space="preserve">: recorded missing indicator </w:t>
      </w:r>
      <w:r>
        <w:rPr>
          <w:rFonts w:hint="default" w:ascii="Calibri Light" w:hAnsi="Calibri Light" w:cs="Calibri Light"/>
          <w:lang w:val="en-IN"/>
        </w:rPr>
        <w:t>“</w:t>
      </w:r>
      <w:r>
        <w:rPr>
          <w:rFonts w:hint="default" w:ascii="Calibri Light" w:hAnsi="Calibri Light" w:cs="Calibri Light"/>
        </w:rPr>
        <w:t>Outlet</w:t>
      </w:r>
      <w:r>
        <w:rPr>
          <w:rFonts w:hint="default" w:ascii="Calibri Light" w:hAnsi="Calibri Light" w:cs="Calibri Light"/>
          <w:lang w:val="en-IN"/>
        </w:rPr>
        <w:t xml:space="preserve"> </w:t>
      </w:r>
      <w:r>
        <w:rPr>
          <w:rFonts w:hint="default" w:ascii="Calibri Light" w:hAnsi="Calibri Light" w:cs="Calibri Light"/>
        </w:rPr>
        <w:t>Size</w:t>
      </w:r>
      <w:r>
        <w:rPr>
          <w:rFonts w:hint="default" w:ascii="Calibri Light" w:hAnsi="Calibri Light" w:cs="Calibri Light"/>
          <w:lang w:val="en-IN"/>
        </w:rPr>
        <w:t xml:space="preserve"> </w:t>
      </w:r>
      <w:r>
        <w:rPr>
          <w:rFonts w:hint="default" w:ascii="Calibri Light" w:hAnsi="Calibri Light" w:cs="Calibri Light"/>
        </w:rPr>
        <w:t>Missing</w:t>
      </w:r>
      <w:r>
        <w:rPr>
          <w:rFonts w:hint="default" w:ascii="Calibri Light" w:hAnsi="Calibri Light" w:cs="Calibri Light"/>
          <w:lang w:val="en-IN"/>
        </w:rPr>
        <w:t>”</w:t>
      </w:r>
      <w:r>
        <w:rPr>
          <w:rFonts w:hint="default" w:ascii="Calibri Light" w:hAnsi="Calibri Light" w:cs="Calibri Light"/>
        </w:rPr>
        <w:t xml:space="preserve">. </w:t>
      </w:r>
      <w:r>
        <w:rPr>
          <w:rFonts w:hint="default" w:ascii="Calibri Light" w:hAnsi="Calibri Light" w:cs="Calibri Light"/>
          <w:lang w:val="en-IN"/>
        </w:rPr>
        <w:t xml:space="preserve">Imputed </w:t>
      </w:r>
      <w:r>
        <w:rPr>
          <w:rFonts w:hint="default" w:ascii="Calibri Light" w:hAnsi="Calibri Light" w:cs="Calibri Light"/>
        </w:rPr>
        <w:t>by mode within (Outlet_Type, Outlet_Location_Type), then global mode.</w:t>
      </w:r>
    </w:p>
    <w:p w14:paraId="09AE9AE7">
      <w:pPr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 xml:space="preserve">- </w:t>
      </w:r>
      <w:r>
        <w:rPr>
          <w:rFonts w:hint="default" w:ascii="Calibri Light" w:hAnsi="Calibri Light" w:cs="Calibri Light"/>
          <w:b/>
          <w:bCs/>
        </w:rPr>
        <w:t>Standardized Item_Fat_Content variants</w:t>
      </w:r>
      <w:r>
        <w:rPr>
          <w:rFonts w:hint="default" w:ascii="Calibri Light" w:hAnsi="Calibri Light" w:cs="Calibri Light"/>
          <w:b/>
          <w:bCs/>
          <w:lang w:val="en-IN"/>
        </w:rPr>
        <w:t>:</w:t>
      </w:r>
      <w:r>
        <w:rPr>
          <w:rFonts w:hint="default" w:ascii="Calibri Light" w:hAnsi="Calibri Light" w:cs="Calibri Light"/>
        </w:rPr>
        <w:t xml:space="preserve"> (e.g., "lf" → "Low Fat", "reg" → "Regular")</w:t>
      </w:r>
    </w:p>
    <w:p w14:paraId="4D75C431">
      <w:pPr>
        <w:rPr>
          <w:rFonts w:hint="default" w:ascii="Calibri Light" w:hAnsi="Calibri Light" w:cs="Calibri Light"/>
        </w:rPr>
      </w:pPr>
    </w:p>
    <w:p w14:paraId="1EA7AC15">
      <w:pPr>
        <w:rPr>
          <w:rFonts w:hint="default" w:ascii="Calibri Light" w:hAnsi="Calibri Light" w:cs="Calibri Light"/>
          <w:b/>
          <w:bCs/>
          <w:sz w:val="24"/>
          <w:szCs w:val="24"/>
        </w:rPr>
      </w:pPr>
      <w:r>
        <w:rPr>
          <w:rFonts w:hint="default" w:ascii="Calibri Light" w:hAnsi="Calibri Light" w:cs="Calibri Light"/>
          <w:b/>
          <w:bCs/>
          <w:sz w:val="24"/>
          <w:szCs w:val="24"/>
        </w:rPr>
        <w:t>Feature engineering</w:t>
      </w:r>
    </w:p>
    <w:p w14:paraId="20584F8E">
      <w:pPr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 xml:space="preserve">- </w:t>
      </w:r>
      <w:r>
        <w:rPr>
          <w:rFonts w:hint="default" w:ascii="Calibri Light" w:hAnsi="Calibri Light" w:cs="Calibri Light"/>
          <w:b/>
          <w:bCs/>
        </w:rPr>
        <w:t>Extracted Item_Category</w:t>
      </w:r>
      <w:r>
        <w:rPr>
          <w:rFonts w:hint="default" w:ascii="Calibri Light" w:hAnsi="Calibri Light" w:cs="Calibri Light"/>
        </w:rPr>
        <w:t xml:space="preserve"> as first two chars of Item_Identifier (F</w:t>
      </w:r>
      <w:r>
        <w:rPr>
          <w:rFonts w:hint="default" w:ascii="Calibri Light" w:hAnsi="Calibri Light" w:cs="Calibri Light"/>
          <w:lang w:val="en-IN"/>
        </w:rPr>
        <w:t>ood</w:t>
      </w:r>
      <w:r>
        <w:rPr>
          <w:rFonts w:hint="default" w:ascii="Calibri Light" w:hAnsi="Calibri Light" w:cs="Calibri Light"/>
        </w:rPr>
        <w:t>/D</w:t>
      </w:r>
      <w:r>
        <w:rPr>
          <w:rFonts w:hint="default" w:ascii="Calibri Light" w:hAnsi="Calibri Light" w:cs="Calibri Light"/>
          <w:lang w:val="en-IN"/>
        </w:rPr>
        <w:t>rinks</w:t>
      </w:r>
      <w:r>
        <w:rPr>
          <w:rFonts w:hint="default" w:ascii="Calibri Light" w:hAnsi="Calibri Light" w:cs="Calibri Light"/>
        </w:rPr>
        <w:t>/N</w:t>
      </w:r>
      <w:r>
        <w:rPr>
          <w:rFonts w:hint="default" w:ascii="Calibri Light" w:hAnsi="Calibri Light" w:cs="Calibri Light"/>
          <w:lang w:val="en-IN"/>
        </w:rPr>
        <w:t>on consumables</w:t>
      </w:r>
      <w:r>
        <w:rPr>
          <w:rFonts w:hint="default" w:ascii="Calibri Light" w:hAnsi="Calibri Light" w:cs="Calibri Light"/>
        </w:rPr>
        <w:t>).</w:t>
      </w:r>
    </w:p>
    <w:p w14:paraId="46E197DC">
      <w:pPr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 xml:space="preserve">- </w:t>
      </w:r>
      <w:r>
        <w:rPr>
          <w:rFonts w:hint="default" w:ascii="Calibri Light" w:hAnsi="Calibri Light" w:cs="Calibri Light"/>
          <w:b/>
          <w:bCs/>
          <w:lang w:val="en-IN"/>
        </w:rPr>
        <w:t xml:space="preserve">Calculated Age of </w:t>
      </w:r>
      <w:r>
        <w:rPr>
          <w:rFonts w:hint="default" w:ascii="Calibri Light" w:hAnsi="Calibri Light" w:cs="Calibri Light"/>
          <w:b/>
          <w:bCs/>
        </w:rPr>
        <w:t>Outlet</w:t>
      </w:r>
      <w:r>
        <w:rPr>
          <w:rFonts w:hint="default" w:ascii="Calibri Light" w:hAnsi="Calibri Light" w:cs="Calibri Light"/>
          <w:lang w:val="en-IN"/>
        </w:rPr>
        <w:t xml:space="preserve"> as</w:t>
      </w:r>
      <w:r>
        <w:rPr>
          <w:rFonts w:hint="default" w:ascii="Calibri Light" w:hAnsi="Calibri Light" w:cs="Calibri Light"/>
        </w:rPr>
        <w:t xml:space="preserve"> 2013 − Outlet_Establishment_Year.</w:t>
      </w:r>
    </w:p>
    <w:p w14:paraId="3C3280DB">
      <w:pPr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 xml:space="preserve">- </w:t>
      </w:r>
      <w:r>
        <w:rPr>
          <w:rFonts w:hint="default" w:ascii="Calibri Light" w:hAnsi="Calibri Light" w:cs="Calibri Light"/>
          <w:b/>
          <w:bCs/>
        </w:rPr>
        <w:t>store_count</w:t>
      </w:r>
      <w:r>
        <w:rPr>
          <w:rFonts w:hint="default" w:ascii="Calibri Light" w:hAnsi="Calibri Light" w:cs="Calibri Light"/>
          <w:b/>
          <w:bCs/>
          <w:lang w:val="en-IN"/>
        </w:rPr>
        <w:t>:</w:t>
      </w:r>
      <w:r>
        <w:rPr>
          <w:rFonts w:hint="default" w:ascii="Calibri Light" w:hAnsi="Calibri Light" w:cs="Calibri Light"/>
        </w:rPr>
        <w:t xml:space="preserve"> </w:t>
      </w:r>
      <w:r>
        <w:rPr>
          <w:rFonts w:hint="default" w:ascii="Calibri Light" w:hAnsi="Calibri Light" w:cs="Calibri Light"/>
          <w:lang w:val="en-IN"/>
        </w:rPr>
        <w:t xml:space="preserve">added the number of outlets the item was sold in as a </w:t>
      </w:r>
      <w:r>
        <w:rPr>
          <w:rFonts w:hint="default" w:ascii="Calibri Light" w:hAnsi="Calibri Light" w:cs="Calibri Light"/>
        </w:rPr>
        <w:t>proxy for popularity.</w:t>
      </w:r>
    </w:p>
    <w:p w14:paraId="17F23B06">
      <w:pPr>
        <w:rPr>
          <w:rFonts w:hint="default" w:ascii="Calibri Light" w:hAnsi="Calibri Light" w:cs="Calibri Light"/>
          <w:lang w:val="en-IN"/>
        </w:rPr>
      </w:pPr>
      <w:r>
        <w:rPr>
          <w:rFonts w:hint="default" w:ascii="Calibri Light" w:hAnsi="Calibri Light" w:cs="Calibri Light"/>
        </w:rPr>
        <w:t xml:space="preserve">- </w:t>
      </w:r>
      <w:r>
        <w:rPr>
          <w:rFonts w:hint="default" w:ascii="Calibri Light" w:hAnsi="Calibri Light" w:cs="Calibri Light"/>
          <w:b/>
          <w:bCs/>
        </w:rPr>
        <w:t>Price_per_gram</w:t>
      </w:r>
      <w:r>
        <w:rPr>
          <w:rFonts w:hint="default" w:ascii="Calibri Light" w:hAnsi="Calibri Light" w:cs="Calibri Light"/>
        </w:rPr>
        <w:t xml:space="preserve"> = Item_MRP / Item_Weight</w:t>
      </w:r>
    </w:p>
    <w:p w14:paraId="3F8AAE3F">
      <w:pPr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 xml:space="preserve">- </w:t>
      </w:r>
      <w:r>
        <w:rPr>
          <w:rFonts w:hint="default" w:ascii="Calibri Light" w:hAnsi="Calibri Light" w:cs="Calibri Light"/>
          <w:b/>
          <w:bCs/>
        </w:rPr>
        <w:t>Kept indicators for imputation events</w:t>
      </w:r>
      <w:r>
        <w:rPr>
          <w:rFonts w:hint="default" w:ascii="Calibri Light" w:hAnsi="Calibri Light" w:cs="Calibri Light"/>
          <w:b/>
          <w:bCs/>
          <w:lang w:val="en-IN"/>
        </w:rPr>
        <w:t>:</w:t>
      </w:r>
      <w:r>
        <w:rPr>
          <w:rFonts w:hint="default" w:ascii="Calibri Light" w:hAnsi="Calibri Light" w:cs="Calibri Light"/>
          <w:b/>
          <w:bCs/>
        </w:rPr>
        <w:t xml:space="preserve"> </w:t>
      </w:r>
      <w:r>
        <w:rPr>
          <w:rFonts w:hint="default" w:ascii="Calibri Light" w:hAnsi="Calibri Light" w:cs="Calibri Light"/>
        </w:rPr>
        <w:t>(Visibility_WasZero, Outlet_Size_Missing) to capture information loss patterns.</w:t>
      </w:r>
    </w:p>
    <w:p w14:paraId="44404095">
      <w:pPr>
        <w:rPr>
          <w:rFonts w:hint="default" w:ascii="Calibri Light" w:hAnsi="Calibri Light" w:cs="Calibri Light"/>
        </w:rPr>
      </w:pPr>
    </w:p>
    <w:p w14:paraId="6A5C6134">
      <w:pPr>
        <w:rPr>
          <w:rFonts w:hint="default" w:ascii="Calibri Light" w:hAnsi="Calibri Light" w:cs="Calibri Light"/>
          <w:b/>
          <w:bCs/>
          <w:sz w:val="24"/>
          <w:szCs w:val="24"/>
        </w:rPr>
      </w:pPr>
      <w:r>
        <w:rPr>
          <w:rFonts w:hint="default" w:ascii="Calibri Light" w:hAnsi="Calibri Light" w:cs="Calibri Light"/>
          <w:b/>
          <w:bCs/>
          <w:sz w:val="24"/>
          <w:szCs w:val="24"/>
        </w:rPr>
        <w:t>Evaluation</w:t>
      </w:r>
    </w:p>
    <w:p w14:paraId="26189BB2">
      <w:pPr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- For each model: OOF predictions collected across folds, fold RMSEs printed, and overall CV RMSE computed from OOF.</w:t>
      </w:r>
    </w:p>
    <w:p w14:paraId="100EB287">
      <w:pPr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- Best model chosen by lowest OOF RMSE.</w:t>
      </w:r>
    </w:p>
    <w:p w14:paraId="61A10528">
      <w:pPr>
        <w:rPr>
          <w:rFonts w:hint="default" w:ascii="Calibri Light" w:hAnsi="Calibri Light" w:cs="Calibri Light"/>
        </w:rPr>
      </w:pPr>
    </w:p>
    <w:p w14:paraId="1F03C826">
      <w:pPr>
        <w:rPr>
          <w:rFonts w:hint="default" w:ascii="Calibri Light" w:hAnsi="Calibri Light" w:cs="Calibri Light"/>
          <w:b/>
          <w:bCs/>
          <w:sz w:val="24"/>
          <w:szCs w:val="24"/>
        </w:rPr>
      </w:pPr>
      <w:r>
        <w:rPr>
          <w:rFonts w:hint="default" w:ascii="Calibri Light" w:hAnsi="Calibri Light" w:cs="Calibri Light"/>
          <w:b/>
          <w:bCs/>
          <w:sz w:val="24"/>
          <w:szCs w:val="24"/>
        </w:rPr>
        <w:t>Hyperparameter tuning</w:t>
      </w:r>
    </w:p>
    <w:p w14:paraId="2AE8D0E4">
      <w:pPr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- Selected RandomForest for tuning (compute-efficient and chosen as best).</w:t>
      </w:r>
    </w:p>
    <w:p w14:paraId="05205E68">
      <w:pPr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 xml:space="preserve">- RandomizedSearchCV </w:t>
      </w:r>
      <w:r>
        <w:rPr>
          <w:rFonts w:hint="default" w:ascii="Calibri Light" w:hAnsi="Calibri Light" w:cs="Calibri Light"/>
          <w:lang w:val="en-IN"/>
        </w:rPr>
        <w:t xml:space="preserve">with </w:t>
      </w:r>
      <w:r>
        <w:rPr>
          <w:rFonts w:hint="default" w:ascii="Calibri Light" w:hAnsi="Calibri Light" w:cs="Calibri Light"/>
        </w:rPr>
        <w:t>custom param distribution (n_estimators, max_depth, min_samples_split/leaf, max_features, bootstrap).</w:t>
      </w:r>
    </w:p>
    <w:p w14:paraId="179E8B2B">
      <w:pPr>
        <w:rPr>
          <w:rFonts w:hint="default" w:ascii="Calibri Light" w:hAnsi="Calibri Light" w:cs="Calibri Light"/>
        </w:rPr>
      </w:pPr>
      <w:bookmarkStart w:id="0" w:name="_GoBack"/>
      <w:bookmarkEnd w:id="0"/>
      <w:r>
        <w:rPr>
          <w:rFonts w:hint="default" w:ascii="Calibri Light" w:hAnsi="Calibri Light" w:cs="Calibri Light"/>
        </w:rPr>
        <w:t>- Refit and saved best_estimator_.</w:t>
      </w:r>
    </w:p>
    <w:p w14:paraId="313CCF74">
      <w:pPr>
        <w:rPr>
          <w:rFonts w:hint="default" w:ascii="Calibri Light" w:hAnsi="Calibri Light" w:cs="Calibri Light"/>
        </w:rPr>
      </w:pPr>
    </w:p>
    <w:p w14:paraId="189B4576">
      <w:pPr>
        <w:rPr>
          <w:rFonts w:hint="default" w:ascii="Calibri Light" w:hAnsi="Calibri Light" w:cs="Calibri Light"/>
          <w:b/>
          <w:bCs/>
          <w:sz w:val="24"/>
          <w:szCs w:val="24"/>
        </w:rPr>
      </w:pPr>
      <w:r>
        <w:rPr>
          <w:rFonts w:hint="default" w:ascii="Calibri Light" w:hAnsi="Calibri Light" w:cs="Calibri Light"/>
          <w:b/>
          <w:bCs/>
          <w:sz w:val="24"/>
          <w:szCs w:val="24"/>
        </w:rPr>
        <w:t>Key observations &amp; experiments</w:t>
      </w:r>
    </w:p>
    <w:p w14:paraId="41D61E7B">
      <w:pPr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- Handling zero visibilities improved signal when combined with indicator.</w:t>
      </w:r>
    </w:p>
    <w:p w14:paraId="58FAEFB6">
      <w:pPr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- Per</w:t>
      </w:r>
      <w:r>
        <w:rPr>
          <w:rFonts w:hint="default" w:ascii="Calibri Light" w:hAnsi="Calibri Light" w:cs="Calibri Light"/>
          <w:lang w:val="en-IN"/>
        </w:rPr>
        <w:t>-</w:t>
      </w:r>
      <w:r>
        <w:rPr>
          <w:rFonts w:hint="default" w:ascii="Calibri Light" w:hAnsi="Calibri Light" w:cs="Calibri Light"/>
        </w:rPr>
        <w:t>item medians for weight/visibility preserve item-specific patterns vs. global imputation.</w:t>
      </w:r>
    </w:p>
    <w:p w14:paraId="06E7E7BB">
      <w:pPr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- CatBoost can handle categories directly; however, RF performed competitively for this dataset and compute budget.</w:t>
      </w:r>
    </w:p>
    <w:p w14:paraId="7F451C81">
      <w:pPr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- Randomized search (limited iterations) provided modest gains without exhaustive compute.</w:t>
      </w:r>
    </w:p>
    <w:p w14:paraId="10F64894">
      <w:pPr>
        <w:rPr>
          <w:rFonts w:hint="default" w:ascii="Calibri Light" w:hAnsi="Calibri Light" w:cs="Calibri Light"/>
        </w:rPr>
      </w:pPr>
    </w:p>
    <w:p w14:paraId="24261CEE">
      <w:pPr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  <w:b/>
          <w:bCs/>
          <w:sz w:val="22"/>
          <w:szCs w:val="22"/>
        </w:rPr>
        <w:t>Next steps / improvements</w:t>
      </w:r>
    </w:p>
    <w:p w14:paraId="2BC6FA9A">
      <w:pPr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 xml:space="preserve">- Expand tuning </w:t>
      </w:r>
      <w:r>
        <w:rPr>
          <w:rFonts w:hint="default" w:ascii="Calibri Light" w:hAnsi="Calibri Light" w:cs="Calibri Light"/>
          <w:lang w:val="en-IN"/>
        </w:rPr>
        <w:t>for all</w:t>
      </w:r>
      <w:r>
        <w:rPr>
          <w:rFonts w:hint="default" w:ascii="Calibri Light" w:hAnsi="Calibri Light" w:cs="Calibri Light"/>
        </w:rPr>
        <w:t xml:space="preserve"> models (XGBoost/LightGBM/CatBoost).</w:t>
      </w:r>
    </w:p>
    <w:p w14:paraId="4BBD93FF">
      <w:pPr>
        <w:rPr>
          <w:rFonts w:hint="default" w:ascii="Calibri Light" w:hAnsi="Calibri Light" w:cs="Calibri Light"/>
          <w:lang w:val="en-IN"/>
        </w:rPr>
      </w:pPr>
      <w:r>
        <w:rPr>
          <w:rFonts w:hint="default" w:ascii="Calibri Light" w:hAnsi="Calibri Light" w:cs="Calibri Light"/>
          <w:lang w:val="en-IN"/>
        </w:rPr>
        <w:t>- Add more models into the mix.</w:t>
      </w:r>
    </w:p>
    <w:p w14:paraId="3AC8ED63">
      <w:pPr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- Model explainability to validate feature importances and refine features.</w:t>
      </w:r>
    </w:p>
    <w:p w14:paraId="5CFAFAE3">
      <w:pPr>
        <w:rPr>
          <w:rFonts w:hint="default" w:ascii="Calibri Light" w:hAnsi="Calibri Light" w:cs="Calibri Ligh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B37583"/>
    <w:rsid w:val="65B3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2025-08-16T18:40:00Z</dcterms:created>
  <dc:creator>vibs3</dc:creator>
  <cp:lastModifiedBy>Vibhav Kharangate</cp:lastModifiedBy>
  <dcterms:modified xsi:type="dcterms:W3CDTF">2025-08-16T20:19:39Z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1033-12.2.0.21936</vt:lpwstr>
  </property>
  <property fmtid="{D5CDD505-2E9C-101B-9397-08002B2CF9AE}" pid="3" name="ICV">
    <vt:lpwstr>4C89C82B99F94FF7B5D2CB8B08557964_11</vt:lpwstr>
  </property>
</Properties>
</file>