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D1B17"/>
          <w:sz w:val="44"/>
          <w:szCs w:val="44"/>
        </w:rPr>
        <w:t xml:space="preserve">Promotional Copy</w:t>
      </w:r>
    </w:p>
    <w:p>
      <w:pPr>
        <w:pBdr>
          <w:bottom w:val="single" w:color="E0B252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BAMBOO SYNTRO · Bamboo Kintsugi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BAMBOO SYNTRO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Mended with gold, made to last.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Mend every crack with gold.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Mended with gold, made to last.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Broken, then beautiful.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One shard at a time.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Kintsugi</w:t>
      </w:r>
      <w:r>
        <w:t xml:space="preserve"> with </w:t>
      </w:r>
      <w:r>
        <w:rPr>
          <w:b/>
          <w:bCs/>
        </w:rPr>
        <w:t xml:space="preserve">BAMBOO</w:t>
      </w:r>
      <w:r>
        <w:t xml:space="preserve"> above it and the line </w:t>
      </w:r>
      <w:r>
        <w:rPr>
          <w:b/>
          <w:bCs/>
        </w:rPr>
        <w:t xml:space="preserve">Mend every crack with gold.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kintsugi, pottery game, jigsaw puzzle, relaxing puzzle, japanese art, mending, ceramics, offline game, calm game, puzzle game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E0B252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Bamboo Kintsugi is a calm touch puzzle from BAMBOO SYNTRO. Fit each broken shard back where it came from and watch every crack fill with gold. Twenty-four pots across tea house, blue and white and raku fire.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E0B252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BAMBOO SYNTRO: Bamboo Kintsugi. Fit each shard home and watch the cracks fill with gold. 24 pots,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E0B252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Tea house, blue and white, raku fire. Broken, then beautiful. Bamboo Kintsugi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the last shard settling and the gold seams lighting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Before and after: a broken tea bowl and the same bowl mended with gold.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Art post: the glazes up close, crackle, pooling and hare's fur.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Bamboo Kintsugi · com.bamboosyntro.bambookintsugi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B252" w:sz="6" w:space="6"/>
      </w:pBdr>
      <w:tabs>
        <w:tab w:val="right" w:pos="9306"/>
      </w:tabs>
    </w:pPr>
    <w:r>
      <w:rPr>
        <w:b/>
        <w:bCs/>
        <w:color w:val="1D1B17"/>
        <w:spacing w:val="40"/>
        <w:sz w:val="18"/>
        <w:szCs w:val="18"/>
      </w:rPr>
      <w:t xml:space="preserve">BAMBOO SYNTRO</w:t>
    </w:r>
    <w:r>
      <w:rPr>
        <w:color w:val="5E6B63"/>
        <w:sz w:val="18"/>
        <w:szCs w:val="18"/>
      </w:rPr>
      <w:t xml:space="preserve">	Bamboo Kintsugi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D1B1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Bamboo Kintsugi: Promotional Copy</dc:title>
  <dc:creator>BAMBOO SYNTRO</dc:creator>
  <dc:description>BAMBOO SYNTRO · Bamboo Kintsugi</dc:description>
  <cp:lastModifiedBy>BAMBOO SYNTRO</cp:lastModifiedBy>
  <cp:revision>1</cp:revision>
  <dcterms:created xsi:type="dcterms:W3CDTF">2026-10-18T13:49:11.651Z</dcterms:created>
  <dcterms:modified xsi:type="dcterms:W3CDTF">2026-10-18T13:49:11.651Z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