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8262C"/>
          <w:sz w:val="44"/>
          <w:szCs w:val="44"/>
        </w:rPr>
        <w:t xml:space="preserve">Play Console Help</w:t>
      </w:r>
    </w:p>
    <w:p>
      <w:pPr>
        <w:pBdr>
          <w:bottom w:val="single" w:color="B98A4E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Basin Glassharp,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Basin Glassharp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Music, Logic, Offline, Relaxing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Basin Glassharp_description.docx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BASIN JOVEX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Pour, tune, and listen.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basin-jovex-release.jks.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basin-jovex-release.aab.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com.basinjovex.basinglassharp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Basin Glassharp · com.basinjovex.basinglassharp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6" w:space="6"/>
      </w:pBdr>
      <w:tabs>
        <w:tab w:val="right" w:pos="9306"/>
      </w:tabs>
    </w:pPr>
    <w:r>
      <w:rPr>
        <w:b/>
        <w:bCs/>
        <w:color w:val="08262C"/>
        <w:spacing w:val="40"/>
        <w:sz w:val="18"/>
        <w:szCs w:val="18"/>
      </w:rPr>
      <w:t xml:space="preserve">BASIN JOVEX</w:t>
    </w:r>
    <w:r>
      <w:rPr>
        <w:color w:val="5E6B63"/>
        <w:sz w:val="18"/>
        <w:szCs w:val="18"/>
      </w:rPr>
      <w:t xml:space="preserve">	Basin Glassharp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8262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Basin Glassharp: Play Console Help</dc:title>
  <dc:creator>BASIN JOVEX</dc:creator>
  <dc:description>Every form answer for Basin Glassharp, in the order Play Console asks</dc:description>
  <cp:lastModifiedBy>BASIN JOVEX</cp:lastModifiedBy>
  <cp:revision>1</cp:revision>
  <dcterms:created xsi:type="dcterms:W3CDTF">2026-10-19T07:17:33.036Z</dcterms:created>
  <dcterms:modified xsi:type="dcterms:W3CDTF">2026-10-19T07:17:33.036Z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