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A1433"/>
          <w:sz w:val="44"/>
          <w:szCs w:val="44"/>
        </w:rPr>
        <w:t xml:space="preserve">Privacy Policy</w:t>
      </w:r>
    </w:p>
    <w:p>
      <w:pPr>
        <w:pBdr>
          <w:bottom w:val="single" w:color="B48AD8" w:sz="8" w:space="8"/>
        </w:pBdr>
        <w:spacing w:after="280"/>
      </w:pPr>
      <w:r>
        <w:rPr>
          <w:i/>
          <w:iCs/>
          <w:color w:val="5E6B63"/>
          <w:sz w:val="22"/>
          <w:szCs w:val="22"/>
        </w:rPr>
        <w:t xml:space="preserve">Lilac Apothecary by LILAC VEXTOR · Effective 18 October 2026</w:t>
      </w:r>
    </w:p>
    <w:p>
      <w:pPr>
        <w:spacing w:after="120" w:line="300"/>
      </w:pPr>
      <w:r>
        <w:t xml:space="preserve">Lilac Apothecary (com.lilacvextor.lilacapothecary) is a puzzle game published by LILAC VEXTOR.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gold seals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an ingredient drops into a dish and when a potion is brewed.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LILAC VEXTOR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Lilac Apothecary · com.lilacvextor.lilacapothecary</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8AD8" w:sz="6" w:space="6"/>
      </w:pBdr>
      <w:tabs>
        <w:tab w:val="right" w:pos="9306"/>
      </w:tabs>
    </w:pPr>
    <w:r>
      <w:rPr>
        <w:b/>
        <w:bCs/>
        <w:color w:val="2A1433"/>
        <w:spacing w:val="40"/>
        <w:sz w:val="18"/>
        <w:szCs w:val="18"/>
      </w:rPr>
      <w:t xml:space="preserve">LILAC VEXTOR</w:t>
    </w:r>
    <w:r>
      <w:rPr>
        <w:color w:val="5E6B63"/>
        <w:sz w:val="18"/>
        <w:szCs w:val="18"/>
      </w:rPr>
      <w:t xml:space="preserve">	Lilac Apothecary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2A1433"/>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Lilac Apothecary: Privacy Policy</dc:title>
  <dc:creator>LILAC VEXTOR</dc:creator>
  <dc:description>Lilac Apothecary by LILAC VEXTOR · Effective 18 October 2026</dc:description>
  <cp:lastModifiedBy>LILAC VEXTOR</cp:lastModifiedBy>
  <cp:revision>1</cp:revision>
  <dcterms:created xsi:type="dcterms:W3CDTF">2026-10-18T13:49:10.447Z</dcterms:created>
  <dcterms:modified xsi:type="dcterms:W3CDTF">2026-10-18T13:49:10.447Z</dcterms:modified>
</cp:coreProperties>
</file>

<file path=docProps/custom.xml><?xml version="1.0" encoding="utf-8"?>
<Properties xmlns="http://schemas.openxmlformats.org/officeDocument/2006/custom-properties" xmlns:vt="http://schemas.openxmlformats.org/officeDocument/2006/docPropsVTypes"/>
</file>