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D2027"/>
          <w:sz w:val="44"/>
          <w:szCs w:val="44"/>
        </w:rPr>
        <w:t xml:space="preserve">Permissions</w:t>
      </w:r>
    </w:p>
    <w:p>
      <w:pPr>
        <w:pBdr>
          <w:bottom w:val="single" w:color="D9879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Magnolia Ebru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colour is poured and when a print is pulled.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D202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com.magnoliavexo.magnoliaebru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Magnolia Ebru · com.magnoliavexo.magnoliaebru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879A" w:sz="6" w:space="6"/>
      </w:pBdr>
      <w:tabs>
        <w:tab w:val="right" w:pos="9306"/>
      </w:tabs>
    </w:pPr>
    <w:r>
      <w:rPr>
        <w:b/>
        <w:bCs/>
        <w:color w:val="0D2027"/>
        <w:spacing w:val="40"/>
        <w:sz w:val="18"/>
        <w:szCs w:val="18"/>
      </w:rPr>
      <w:t xml:space="preserve">MAGNOLIA VEXO</w:t>
    </w:r>
    <w:r>
      <w:rPr>
        <w:color w:val="5E6B63"/>
        <w:sz w:val="18"/>
        <w:szCs w:val="18"/>
      </w:rPr>
      <w:t xml:space="preserve">	Magnolia Ebru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D202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Magnolia Ebru: Permissions</dc:title>
  <dc:creator>MAGNOLIA VEXO</dc:creator>
  <dc:description>What Magnolia Ebru asks for, and why</dc:description>
  <cp:lastModifiedBy>MAGNOLIA VEXO</cp:lastModifiedBy>
  <cp:revision>1</cp:revision>
  <dcterms:created xsi:type="dcterms:W3CDTF">2026-10-18T21:30:34.213Z</dcterms:created>
  <dcterms:modified xsi:type="dcterms:W3CDTF">2026-10-18T21:30:34.214Z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