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B2150"/>
          <w:sz w:val="44"/>
          <w:szCs w:val="44"/>
        </w:rPr>
        <w:t xml:space="preserve">Store Listing</w:t>
      </w:r>
    </w:p>
    <w:p>
      <w:pPr>
        <w:pBdr>
          <w:bottom w:val="single" w:color="C99A45" w:sz="8" w:space="8"/>
        </w:pBdr>
        <w:spacing w:after="280"/>
      </w:pPr>
      <w:r>
        <w:rPr>
          <w:i/>
          <w:iCs/>
          <w:color w:val="5E6B63"/>
          <w:sz w:val="22"/>
          <w:szCs w:val="22"/>
        </w:rPr>
        <w:t xml:space="preserve">Paste-ready text for Play Console → Grow → Store presence → Main store listing</w:t>
      </w:r>
    </w:p>
    <w:p>
      <w:pPr>
        <w:pStyle w:val="Heading1"/>
      </w:pPr>
      <w:r>
        <w:t xml:space="preserve">App details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50"/>
        <w:gridCol w:w="5956"/>
      </w:tblGrid>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App name (30 max)</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Umbra Prime  (11 characters)</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Short description (80 max)</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Turn a floating sculpture in the lamplight until its shadow becomes a picture.</w:t>
            </w:r>
          </w:p>
          <w:p>
            <w:pPr>
              <w:spacing w:after="40" w:line="276"/>
            </w:pPr>
            <w:r>
              <w:rPr>
                <w:color w:val="1F2A24"/>
              </w:rPr>
              <w:t xml:space="preserve">(78 characters)</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Full description (4,000 max)</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1440 characters, below</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Default language</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English (United States), en-US</w:t>
            </w:r>
          </w:p>
        </w:tc>
      </w:tr>
    </w:tbl>
    <w:p>
      <w:pPr>
        <w:spacing w:after="160"/>
      </w:pPr>
    </w:p>
    <w:p>
      <w:pPr>
        <w:pStyle w:val="Heading2"/>
      </w:pPr>
      <w:r>
        <w:t xml:space="preserve">App name</w:t>
      </w:r>
    </w:p>
    <w:p>
      <w:pPr>
        <w:keepNext w:val="false"/>
        <w:pBdr>
          <w:left w:val="single" w:color="C99A45" w:sz="18" w:space="10"/>
        </w:pBdr>
        <w:shd w:fill="F6F8F2" w:color="auto" w:val="clear"/>
        <w:spacing w:after="60" w:line="290"/>
        <w:ind w:left="200" w:right="200"/>
      </w:pPr>
      <w:r>
        <w:rPr>
          <w:rFonts w:ascii="Calibri" w:cs="Calibri" w:eastAsia="Calibri" w:hAnsi="Calibri"/>
        </w:rPr>
        <w:t xml:space="preserve">Umbra Prime</w:t>
      </w:r>
    </w:p>
    <w:p>
      <w:pPr>
        <w:spacing w:after="120"/>
      </w:pPr>
    </w:p>
    <w:p>
      <w:pPr>
        <w:pStyle w:val="Heading2"/>
      </w:pPr>
      <w:r>
        <w:t xml:space="preserve">Short description</w:t>
      </w:r>
    </w:p>
    <w:p>
      <w:pPr>
        <w:keepNext w:val="false"/>
        <w:pBdr>
          <w:left w:val="single" w:color="C99A45" w:sz="18" w:space="10"/>
        </w:pBdr>
        <w:shd w:fill="F6F8F2" w:color="auto" w:val="clear"/>
        <w:spacing w:after="60" w:line="290"/>
        <w:ind w:left="200" w:right="200"/>
      </w:pPr>
      <w:r>
        <w:rPr>
          <w:rFonts w:ascii="Calibri" w:cs="Calibri" w:eastAsia="Calibri" w:hAnsi="Calibri"/>
        </w:rPr>
        <w:t xml:space="preserve">Turn a floating sculpture in the lamplight until its shadow becomes a picture.</w:t>
      </w:r>
    </w:p>
    <w:p>
      <w:pPr>
        <w:spacing w:after="120"/>
      </w:pPr>
    </w:p>
    <w:p>
      <w:pPr>
        <w:pStyle w:val="Heading2"/>
      </w:pPr>
      <w:r>
        <w:t xml:space="preserve">Full description</w:t>
      </w:r>
    </w:p>
    <w:p>
      <w:pPr>
        <w:keepNext/>
        <w:pBdr>
          <w:left w:val="single" w:color="C99A45" w:sz="18" w:space="10"/>
        </w:pBdr>
        <w:shd w:fill="F6F8F2" w:color="auto" w:val="clear"/>
        <w:spacing w:after="60" w:line="290"/>
        <w:ind w:left="200" w:right="200"/>
      </w:pPr>
      <w:r>
        <w:rPr>
          <w:rFonts w:ascii="Calibri" w:cs="Calibri" w:eastAsia="Calibri" w:hAnsi="Calibri"/>
        </w:rPr>
        <w:t xml:space="preserve">A lamp, a paper screen, and a sculpture of floating fragments. Turned the wrong way, its shadow is a jumble. Turned just right, the pieces line up and a heron, a teapot or a lighthouse appears on the screen.</w:t>
      </w:r>
    </w:p>
    <w:p>
      <w:pPr>
        <w:keepNext/>
        <w:pBdr>
          <w:left w:val="single" w:color="C99A45" w:sz="18" w:space="10"/>
        </w:pBdr>
        <w:shd w:fill="F6F8F2" w:color="auto" w:val="clear"/>
        <w:spacing w:after="0" w:line="290"/>
        <w:ind w:left="200" w:right="200"/>
      </w:pPr>
      <w:r>
        <w:rPr>
          <w:rFonts w:ascii="Calibri" w:cs="Calibri" w:eastAsia="Calibri" w:hAnsi="Calibri"/>
        </w:rPr>
        <w:t xml:space="preserve"> </w:t>
      </w:r>
    </w:p>
    <w:p>
      <w:pPr>
        <w:keepNext/>
        <w:pBdr>
          <w:left w:val="single" w:color="C99A45" w:sz="18" w:space="10"/>
        </w:pBdr>
        <w:shd w:fill="F6F8F2" w:color="auto" w:val="clear"/>
        <w:spacing w:after="60" w:line="290"/>
        <w:ind w:left="200" w:right="200"/>
      </w:pPr>
      <w:r>
        <w:rPr>
          <w:rFonts w:ascii="Calibri" w:cs="Calibri" w:eastAsia="Calibri" w:hAnsi="Calibri"/>
        </w:rPr>
        <w:t xml:space="preserve">Umbra Prime is a calm, tactile shadow puzzle. Drag to turn the sculpture, watch the shadow shift, and feel the lamp glow warmer as you get close. Find the angle and the sculpture settles into place, the shadow sharpens, and the screen is signed with a red seal.</w:t>
      </w:r>
    </w:p>
    <w:p>
      <w:pPr>
        <w:keepNext/>
        <w:pBdr>
          <w:left w:val="single" w:color="C99A45" w:sz="18" w:space="10"/>
        </w:pBdr>
        <w:shd w:fill="F6F8F2" w:color="auto" w:val="clear"/>
        <w:spacing w:after="0" w:line="290"/>
        <w:ind w:left="200" w:right="200"/>
      </w:pPr>
      <w:r>
        <w:rPr>
          <w:rFonts w:ascii="Calibri" w:cs="Calibri" w:eastAsia="Calibri" w:hAnsi="Calibri"/>
        </w:rPr>
        <w:t xml:space="preserve"> </w:t>
      </w:r>
    </w:p>
    <w:p>
      <w:pPr>
        <w:keepNext/>
        <w:pBdr>
          <w:left w:val="single" w:color="C99A45" w:sz="18" w:space="10"/>
        </w:pBdr>
        <w:shd w:fill="F6F8F2" w:color="auto" w:val="clear"/>
        <w:spacing w:after="60" w:line="290"/>
        <w:ind w:left="200" w:right="200"/>
      </w:pPr>
      <w:r>
        <w:rPr>
          <w:rFonts w:ascii="Calibri" w:cs="Calibri" w:eastAsia="Calibri" w:hAnsi="Calibri"/>
        </w:rPr>
        <w:t xml:space="preserve">24 SCULPTURES IN THREE CHAPTERS</w:t>
      </w:r>
    </w:p>
    <w:p>
      <w:pPr>
        <w:keepNext/>
        <w:pBdr>
          <w:left w:val="single" w:color="C99A45" w:sz="18" w:space="10"/>
        </w:pBdr>
        <w:shd w:fill="F6F8F2" w:color="auto" w:val="clear"/>
        <w:spacing w:after="60" w:line="290"/>
        <w:ind w:left="200" w:right="200"/>
      </w:pPr>
      <w:r>
        <w:rPr>
          <w:rFonts w:ascii="Calibri" w:cs="Calibri" w:eastAsia="Calibri" w:hAnsi="Calibri"/>
        </w:rPr>
        <w:t xml:space="preserve">• Paper Lantern: folded paper by candlelight. Turn left and right.</w:t>
      </w:r>
    </w:p>
    <w:p>
      <w:pPr>
        <w:keepNext/>
        <w:pBdr>
          <w:left w:val="single" w:color="C99A45" w:sz="18" w:space="10"/>
        </w:pBdr>
        <w:shd w:fill="F6F8F2" w:color="auto" w:val="clear"/>
        <w:spacing w:after="60" w:line="290"/>
        <w:ind w:left="200" w:right="200"/>
      </w:pPr>
      <w:r>
        <w:rPr>
          <w:rFonts w:ascii="Calibri" w:cs="Calibri" w:eastAsia="Calibri" w:hAnsi="Calibri"/>
        </w:rPr>
        <w:t xml:space="preserve">• Bamboo House: carved wood under a hanging lamp. Turn and tip.</w:t>
      </w:r>
    </w:p>
    <w:p>
      <w:pPr>
        <w:keepNext/>
        <w:pBdr>
          <w:left w:val="single" w:color="C99A45" w:sz="18" w:space="10"/>
        </w:pBdr>
        <w:shd w:fill="F6F8F2" w:color="auto" w:val="clear"/>
        <w:spacing w:after="60" w:line="290"/>
        <w:ind w:left="200" w:right="200"/>
      </w:pPr>
      <w:r>
        <w:rPr>
          <w:rFonts w:ascii="Calibri" w:cs="Calibri" w:eastAsia="Calibri" w:hAnsi="Calibri"/>
        </w:rPr>
        <w:t xml:space="preserve">• Moon Theatre: red lacquer and gold, free to roll every way.</w:t>
      </w:r>
    </w:p>
    <w:p>
      <w:pPr>
        <w:keepNext/>
        <w:pBdr>
          <w:left w:val="single" w:color="C99A45" w:sz="18" w:space="10"/>
        </w:pBdr>
        <w:shd w:fill="F6F8F2" w:color="auto" w:val="clear"/>
        <w:spacing w:after="0" w:line="290"/>
        <w:ind w:left="200" w:right="200"/>
      </w:pPr>
      <w:r>
        <w:rPr>
          <w:rFonts w:ascii="Calibri" w:cs="Calibri" w:eastAsia="Calibri" w:hAnsi="Calibri"/>
        </w:rPr>
        <w:t xml:space="preserve"> </w:t>
      </w:r>
    </w:p>
    <w:p>
      <w:pPr>
        <w:keepNext/>
        <w:pBdr>
          <w:left w:val="single" w:color="C99A45" w:sz="18" w:space="10"/>
        </w:pBdr>
        <w:shd w:fill="F6F8F2" w:color="auto" w:val="clear"/>
        <w:spacing w:after="60" w:line="290"/>
        <w:ind w:left="200" w:right="200"/>
      </w:pPr>
      <w:r>
        <w:rPr>
          <w:rFonts w:ascii="Calibri" w:cs="Calibri" w:eastAsia="Calibri" w:hAnsi="Calibri"/>
        </w:rPr>
        <w:t xml:space="preserve">FAIR AND HONEST PUZZLES</w:t>
      </w:r>
    </w:p>
    <w:p>
      <w:pPr>
        <w:keepNext/>
        <w:pBdr>
          <w:left w:val="single" w:color="C99A45" w:sz="18" w:space="10"/>
        </w:pBdr>
        <w:shd w:fill="F6F8F2" w:color="auto" w:val="clear"/>
        <w:spacing w:after="60" w:line="290"/>
        <w:ind w:left="200" w:right="200"/>
      </w:pPr>
      <w:r>
        <w:rPr>
          <w:rFonts w:ascii="Calibri" w:cs="Calibri" w:eastAsia="Calibri" w:hAnsi="Calibri"/>
        </w:rPr>
        <w:t xml:space="preserve">Every sculpture is checked so its picture appears only from the right direction, never by accident, and the sculpture itself never gives the answer away.</w:t>
      </w:r>
    </w:p>
    <w:p>
      <w:pPr>
        <w:keepNext/>
        <w:pBdr>
          <w:left w:val="single" w:color="C99A45" w:sz="18" w:space="10"/>
        </w:pBdr>
        <w:shd w:fill="F6F8F2" w:color="auto" w:val="clear"/>
        <w:spacing w:after="0" w:line="290"/>
        <w:ind w:left="200" w:right="200"/>
      </w:pPr>
      <w:r>
        <w:rPr>
          <w:rFonts w:ascii="Calibri" w:cs="Calibri" w:eastAsia="Calibri" w:hAnsi="Calibri"/>
        </w:rPr>
        <w:t xml:space="preserve"> </w:t>
      </w:r>
    </w:p>
    <w:p>
      <w:pPr>
        <w:keepNext/>
        <w:pBdr>
          <w:left w:val="single" w:color="C99A45" w:sz="18" w:space="10"/>
        </w:pBdr>
        <w:shd w:fill="F6F8F2" w:color="auto" w:val="clear"/>
        <w:spacing w:after="60" w:line="290"/>
        <w:ind w:left="200" w:right="200"/>
      </w:pPr>
      <w:r>
        <w:rPr>
          <w:rFonts w:ascii="Calibri" w:cs="Calibri" w:eastAsia="Calibri" w:hAnsi="Calibri"/>
        </w:rPr>
        <w:t xml:space="preserve">THE LAMP, WHEN YOU NEED IT</w:t>
      </w:r>
    </w:p>
    <w:p>
      <w:pPr>
        <w:keepNext/>
        <w:pBdr>
          <w:left w:val="single" w:color="C99A45" w:sz="18" w:space="10"/>
        </w:pBdr>
        <w:shd w:fill="F6F8F2" w:color="auto" w:val="clear"/>
        <w:spacing w:after="60" w:line="290"/>
        <w:ind w:left="200" w:right="200"/>
      </w:pPr>
      <w:r>
        <w:rPr>
          <w:rFonts w:ascii="Calibri" w:cs="Calibri" w:eastAsia="Calibri" w:hAnsi="Calibri"/>
        </w:rPr>
        <w:t xml:space="preserve">Stuck? The lamp shows the outline for a moment. Find a shadow without it to earn all three seals.</w:t>
      </w:r>
    </w:p>
    <w:p>
      <w:pPr>
        <w:keepNext/>
        <w:pBdr>
          <w:left w:val="single" w:color="C99A45" w:sz="18" w:space="10"/>
        </w:pBdr>
        <w:shd w:fill="F6F8F2" w:color="auto" w:val="clear"/>
        <w:spacing w:after="0" w:line="290"/>
        <w:ind w:left="200" w:right="200"/>
      </w:pPr>
      <w:r>
        <w:rPr>
          <w:rFonts w:ascii="Calibri" w:cs="Calibri" w:eastAsia="Calibri" w:hAnsi="Calibri"/>
        </w:rPr>
        <w:t xml:space="preserve"> </w:t>
      </w:r>
    </w:p>
    <w:p>
      <w:pPr>
        <w:keepNext/>
        <w:pBdr>
          <w:left w:val="single" w:color="C99A45" w:sz="18" w:space="10"/>
        </w:pBdr>
        <w:shd w:fill="F6F8F2" w:color="auto" w:val="clear"/>
        <w:spacing w:after="60" w:line="290"/>
        <w:ind w:left="200" w:right="200"/>
      </w:pPr>
      <w:r>
        <w:rPr>
          <w:rFonts w:ascii="Calibri" w:cs="Calibri" w:eastAsia="Calibri" w:hAnsi="Calibri"/>
        </w:rPr>
        <w:t xml:space="preserve">A QUIET, BEAUTIFUL ROOM</w:t>
      </w:r>
    </w:p>
    <w:p>
      <w:pPr>
        <w:keepNext/>
        <w:pBdr>
          <w:left w:val="single" w:color="C99A45" w:sz="18" w:space="10"/>
        </w:pBdr>
        <w:shd w:fill="F6F8F2" w:color="auto" w:val="clear"/>
        <w:spacing w:after="60" w:line="290"/>
        <w:ind w:left="200" w:right="200"/>
      </w:pPr>
      <w:r>
        <w:rPr>
          <w:rFonts w:ascii="Calibri" w:cs="Calibri" w:eastAsia="Calibri" w:hAnsi="Calibri"/>
        </w:rPr>
        <w:t xml:space="preserve">Shoji screens, bamboo blinds and an indigo theatre under the moon. A reed-organ drone, a breathy bamboo flute and a singing bowl, with chimes that rise as the shadow comes right.</w:t>
      </w:r>
    </w:p>
    <w:p>
      <w:pPr>
        <w:keepNext/>
        <w:pBdr>
          <w:left w:val="single" w:color="C99A45" w:sz="18" w:space="10"/>
        </w:pBdr>
        <w:shd w:fill="F6F8F2" w:color="auto" w:val="clear"/>
        <w:spacing w:after="0" w:line="290"/>
        <w:ind w:left="200" w:right="200"/>
      </w:pPr>
      <w:r>
        <w:rPr>
          <w:rFonts w:ascii="Calibri" w:cs="Calibri" w:eastAsia="Calibri" w:hAnsi="Calibri"/>
        </w:rPr>
        <w:t xml:space="preserve"> </w:t>
      </w:r>
    </w:p>
    <w:p>
      <w:pPr>
        <w:keepNext/>
        <w:pBdr>
          <w:left w:val="single" w:color="C99A45" w:sz="18" w:space="10"/>
        </w:pBdr>
        <w:shd w:fill="F6F8F2" w:color="auto" w:val="clear"/>
        <w:spacing w:after="60" w:line="290"/>
        <w:ind w:left="200" w:right="200"/>
      </w:pPr>
      <w:r>
        <w:rPr>
          <w:rFonts w:ascii="Calibri" w:cs="Calibri" w:eastAsia="Calibri" w:hAnsi="Calibri"/>
        </w:rPr>
        <w:t xml:space="preserve">MADE FOR EVERYONE</w:t>
      </w:r>
    </w:p>
    <w:p>
      <w:pPr>
        <w:keepNext/>
        <w:pBdr>
          <w:left w:val="single" w:color="C99A45" w:sz="18" w:space="10"/>
        </w:pBdr>
        <w:shd w:fill="F6F8F2" w:color="auto" w:val="clear"/>
        <w:spacing w:after="60" w:line="290"/>
        <w:ind w:left="200" w:right="200"/>
      </w:pPr>
      <w:r>
        <w:rPr>
          <w:rFonts w:ascii="Calibri" w:cs="Calibri" w:eastAsia="Calibri" w:hAnsi="Calibri"/>
        </w:rPr>
        <w:t xml:space="preserve">• Plays fully offline, no account needed.</w:t>
      </w:r>
    </w:p>
    <w:p>
      <w:pPr>
        <w:keepNext/>
        <w:pBdr>
          <w:left w:val="single" w:color="C99A45" w:sz="18" w:space="10"/>
        </w:pBdr>
        <w:shd w:fill="F6F8F2" w:color="auto" w:val="clear"/>
        <w:spacing w:after="60" w:line="290"/>
        <w:ind w:left="200" w:right="200"/>
      </w:pPr>
      <w:r>
        <w:rPr>
          <w:rFonts w:ascii="Calibri" w:cs="Calibri" w:eastAsia="Calibri" w:hAnsi="Calibri"/>
        </w:rPr>
        <w:t xml:space="preserve">• No ads, no tracking, no data collected.</w:t>
      </w:r>
    </w:p>
    <w:p>
      <w:pPr>
        <w:keepNext/>
        <w:pBdr>
          <w:left w:val="single" w:color="C99A45" w:sz="18" w:space="10"/>
        </w:pBdr>
        <w:shd w:fill="F6F8F2" w:color="auto" w:val="clear"/>
        <w:spacing w:after="60" w:line="290"/>
        <w:ind w:left="200" w:right="200"/>
      </w:pPr>
      <w:r>
        <w:rPr>
          <w:rFonts w:ascii="Calibri" w:cs="Calibri" w:eastAsia="Calibri" w:hAnsi="Calibri"/>
        </w:rPr>
        <w:t xml:space="preserve">• Simple drag controls with gentle momentum.</w:t>
      </w:r>
    </w:p>
    <w:p>
      <w:pPr>
        <w:keepNext/>
        <w:pBdr>
          <w:left w:val="single" w:color="C99A45" w:sz="18" w:space="10"/>
        </w:pBdr>
        <w:shd w:fill="F6F8F2" w:color="auto" w:val="clear"/>
        <w:spacing w:after="60" w:line="290"/>
        <w:ind w:left="200" w:right="200"/>
      </w:pPr>
      <w:r>
        <w:rPr>
          <w:rFonts w:ascii="Calibri" w:cs="Calibri" w:eastAsia="Calibri" w:hAnsi="Calibri"/>
        </w:rPr>
        <w:t xml:space="preserve">• Music, sound, vibration and reduce-motion settings.</w:t>
      </w:r>
    </w:p>
    <w:p>
      <w:pPr>
        <w:keepNext/>
        <w:pBdr>
          <w:left w:val="single" w:color="C99A45" w:sz="18" w:space="10"/>
        </w:pBdr>
        <w:shd w:fill="F6F8F2" w:color="auto" w:val="clear"/>
        <w:spacing w:after="0" w:line="290"/>
        <w:ind w:left="200" w:right="200"/>
      </w:pPr>
      <w:r>
        <w:rPr>
          <w:rFonts w:ascii="Calibri" w:cs="Calibri" w:eastAsia="Calibri" w:hAnsi="Calibri"/>
        </w:rPr>
        <w:t xml:space="preserve"> </w:t>
      </w:r>
    </w:p>
    <w:p>
      <w:pPr>
        <w:keepNext w:val="false"/>
        <w:pBdr>
          <w:left w:val="single" w:color="C99A45" w:sz="18" w:space="10"/>
        </w:pBdr>
        <w:shd w:fill="F6F8F2" w:color="auto" w:val="clear"/>
        <w:spacing w:after="60" w:line="290"/>
        <w:ind w:left="200" w:right="200"/>
      </w:pPr>
      <w:r>
        <w:rPr>
          <w:rFonts w:ascii="Calibri" w:cs="Calibri" w:eastAsia="Calibri" w:hAnsi="Calibri"/>
        </w:rPr>
        <w:t xml:space="preserve">Turn the light. Find the shape.</w:t>
      </w:r>
    </w:p>
    <w:p>
      <w:pPr>
        <w:spacing w:after="120"/>
      </w:pPr>
    </w:p>
    <w:p>
      <w:pPr>
        <w:pStyle w:val="Heading1"/>
      </w:pPr>
      <w:r>
        <w:t xml:space="preserve">Graphics (from this delivery folder)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50"/>
        <w:gridCol w:w="5956"/>
      </w:tblGrid>
      <w:tr>
        <w:trPr>
          <w:tblHeader/>
        </w:trPr>
        <w:tc>
          <w:tcPr>
            <w:tcW w:type="dxa" w:w="3350"/>
            <w:tcBorders>
              <w:top w:val="single" w:color="D5DDD8" w:sz="4"/>
              <w:left w:val="single" w:color="D5DDD8" w:sz="4"/>
              <w:bottom w:val="single" w:color="D5DDD8" w:sz="4"/>
              <w:right w:val="single" w:color="D5DDD8" w:sz="4"/>
            </w:tcBorders>
            <w:shd w:fill="1B2150" w:color="auto" w:val="clear"/>
            <w:tcMar>
              <w:top w:type="dxa" w:w="90"/>
              <w:left w:type="dxa" w:w="140"/>
              <w:bottom w:type="dxa" w:w="90"/>
              <w:right w:type="dxa" w:w="140"/>
            </w:tcMar>
          </w:tcPr>
          <w:p>
            <w:pPr>
              <w:spacing w:after="40" w:line="276"/>
            </w:pPr>
            <w:r>
              <w:rPr>
                <w:b/>
                <w:bCs/>
                <w:color w:val="FFFFFF"/>
              </w:rPr>
              <w:t xml:space="preserve">Asset</w:t>
            </w:r>
          </w:p>
        </w:tc>
        <w:tc>
          <w:tcPr>
            <w:tcW w:type="dxa" w:w="5956"/>
            <w:tcBorders>
              <w:top w:val="single" w:color="D5DDD8" w:sz="4"/>
              <w:left w:val="single" w:color="D5DDD8" w:sz="4"/>
              <w:bottom w:val="single" w:color="D5DDD8" w:sz="4"/>
              <w:right w:val="single" w:color="D5DDD8" w:sz="4"/>
            </w:tcBorders>
            <w:shd w:fill="1B2150" w:color="auto" w:val="clear"/>
            <w:tcMar>
              <w:top w:type="dxa" w:w="90"/>
              <w:left w:type="dxa" w:w="140"/>
              <w:bottom w:type="dxa" w:w="90"/>
              <w:right w:type="dxa" w:w="140"/>
            </w:tcMar>
          </w:tcPr>
          <w:p>
            <w:pPr>
              <w:spacing w:after="40" w:line="276"/>
            </w:pPr>
            <w:r>
              <w:rPr>
                <w:b/>
                <w:bCs/>
                <w:color w:val="FFFFFF"/>
              </w:rPr>
              <w:t xml:space="preserve">File and spec</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App icon</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app-icon-512x512.png · 512×512, 32-bit PNG</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Feature graphic</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feature-graphic-1024x500.png · 1024×500, no alpha</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Phone screenshots</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screenshots/01–06 · 1080×1920, 24-bit PNG</w:t>
            </w:r>
          </w:p>
          <w:p>
            <w:pPr>
              <w:spacing w:after="40" w:line="276"/>
            </w:pPr>
            <w:r>
              <w:rPr>
                <w:color w:val="1F2A24"/>
              </w:rPr>
              <w:t xml:space="preserve">Upload in order: 01 title, 02 turning, 03 the shadow forming, 04 the seal, 05 result, 06 chapter shelf</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7-inch / 10-inch tablet</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Optional. The same phone screenshots can be used; the game runs portrait on tablets.</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Video</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None</w:t>
            </w:r>
          </w:p>
        </w:tc>
      </w:tr>
    </w:tbl>
    <w:p>
      <w:pPr>
        <w:spacing w:after="160"/>
      </w:pPr>
    </w:p>
    <w:p>
      <w:pPr>
        <w:pStyle w:val="Heading1"/>
      </w:pPr>
      <w:r>
        <w:t xml:space="preserve">Release notes (version 1.0.0)</w:t>
      </w:r>
    </w:p>
    <w:p>
      <w:pPr>
        <w:keepNext w:val="false"/>
        <w:pBdr>
          <w:left w:val="single" w:color="C99A45" w:sz="18" w:space="10"/>
        </w:pBdr>
        <w:shd w:fill="F6F8F2" w:color="auto" w:val="clear"/>
        <w:spacing w:after="60" w:line="290"/>
        <w:ind w:left="200" w:right="200"/>
      </w:pPr>
      <w:r>
        <w:rPr>
          <w:rFonts w:ascii="Calibri" w:cs="Calibri" w:eastAsia="Calibri" w:hAnsi="Calibri"/>
        </w:rPr>
        <w:t xml:space="preserve">First release: 24 shadow sculptures in three chapters, from paper lanterns to the moon theatre, with the lamp for hints, seals to earn, and a calm soundtrack. Plays fully offline.</w:t>
      </w:r>
    </w:p>
    <w:p>
      <w:pPr>
        <w:spacing w:after="120"/>
      </w:pPr>
    </w:p>
    <w:sectPr>
      <w:headerReference w:type="default" r:id="rId7"/>
      <w:footerReference w:type="default" r:id="rId8"/>
      <w:pgSz w:w="11906" w:h="16838" w:orient="portrait"/>
      <w:pgMar w:top="1300" w:right="1300" w:bottom="1200" w:left="13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tabs>
    </w:pPr>
    <w:r>
      <w:rPr>
        <w:color w:val="5E6B63"/>
        <w:sz w:val="16"/>
        <w:szCs w:val="16"/>
      </w:rPr>
      <w:t xml:space="preserve">Umbra Prime · com.primepicktradersltd.umbraprime</w:t>
    </w:r>
    <w:r>
      <w:rPr>
        <w:color w:val="5E6B6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A45" w:sz="6" w:space="6"/>
      </w:pBdr>
      <w:tabs>
        <w:tab w:val="right" w:pos="9306"/>
      </w:tabs>
    </w:pPr>
    <w:r>
      <w:rPr>
        <w:b/>
        <w:bCs/>
        <w:color w:val="1B2150"/>
        <w:spacing w:val="40"/>
        <w:sz w:val="18"/>
        <w:szCs w:val="18"/>
      </w:rPr>
      <w:t xml:space="preserve">PRIME PICK TRADERS LTD</w:t>
    </w:r>
    <w:r>
      <w:rPr>
        <w:color w:val="5E6B63"/>
        <w:sz w:val="18"/>
        <w:szCs w:val="18"/>
      </w:rPr>
      <w:t xml:space="preserve">	Umbra Prime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abstractNum w:abstractNumId="5" w15:restartNumberingAfterBreak="0">
    <w:multiLevelType w:val="hybridMultilevel"/>
    <w:lvl w:ilvl="0" w15:tentative="1">
      <w:start w:val="1"/>
      <w:numFmt w:val="decimal"/>
      <w:lvlText w:val="%1."/>
      <w:lvlJc w:val="left"/>
      <w:pPr>
        <w:ind w:left="520" w:hanging="320"/>
      </w:pPr>
    </w:lvl>
  </w:abstractNum>
  <w:abstractNum w:abstractNumId="6" w15:restartNumberingAfterBreak="0">
    <w:multiLevelType w:val="hybridMultilevel"/>
    <w:lvl w:ilvl="0" w15:tentative="1">
      <w:start w:val="1"/>
      <w:numFmt w:val="decimal"/>
      <w:lvlText w:val="%1."/>
      <w:lvlJc w:val="left"/>
      <w:pPr>
        <w:ind w:left="520" w:hanging="320"/>
      </w:pPr>
    </w:lvl>
  </w:abstractNum>
  <w:abstractNum w:abstractNumId="7" w15:restartNumberingAfterBreak="0">
    <w:multiLevelType w:val="hybridMultilevel"/>
    <w:lvl w:ilvl="0" w15:tentative="1">
      <w:start w:val="1"/>
      <w:numFmt w:val="decimal"/>
      <w:lvlText w:val="%1."/>
      <w:lvlJc w:val="left"/>
      <w:pPr>
        <w:ind w:left="520" w:hanging="320"/>
      </w:pPr>
    </w:lvl>
  </w:abstractNum>
  <w:abstractNum w:abstractNumId="8"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Georgia" w:cs="Georgia" w:eastAsia="Georgia" w:hAnsi="Georgia"/>
      <w:b/>
      <w:bCs/>
      <w:color w:val="1B2150"/>
      <w:sz w:val="30"/>
      <w:szCs w:val="30"/>
    </w:rPr>
  </w:style>
  <w:style w:type="paragraph" w:styleId="Heading2">
    <w:name w:val="Heading 2"/>
    <w:basedOn w:val="Normal"/>
    <w:next w:val="Normal"/>
    <w:qFormat/>
    <w:pPr>
      <w:keepNext/>
      <w:spacing w:after="100" w:before="220"/>
      <w:outlineLvl w:val="1"/>
    </w:pPr>
    <w:rPr>
      <w:rFonts w:ascii="Georgia" w:cs="Georgia" w:eastAsia="Georgia" w:hAnsi="Georgia"/>
      <w:b/>
      <w:bCs/>
      <w:color w:val="1F2A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Umbra Prime: Store Listing</dc:title>
  <dc:creator>PRIME PICK TRADERS LTD</dc:creator>
  <dc:description>Paste-ready text for Play Console → Grow → Store presence → Main store listing</dc:description>
  <cp:lastModifiedBy>PRIME PICK TRADERS LTD</cp:lastModifiedBy>
  <cp:revision>1</cp:revision>
  <dcterms:created xsi:type="dcterms:W3CDTF">2026-10-16T02:59:12.494Z</dcterms:created>
  <dcterms:modified xsi:type="dcterms:W3CDTF">2026-10-16T02:59:12.494Z</dcterms:modified>
</cp:coreProperties>
</file>

<file path=docProps/custom.xml><?xml version="1.0" encoding="utf-8"?>
<Properties xmlns="http://schemas.openxmlformats.org/officeDocument/2006/custom-properties" xmlns:vt="http://schemas.openxmlformats.org/officeDocument/2006/docPropsVTypes"/>
</file>