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thai</w:t>
      </w:r>
    </w:p>
    <w:p>
      <w:pPr>
        <w:ind w:right="7080"/>
      </w:pPr>
      <w:r>
        <w:t xml:space="preserve">ฉันไปโรงเรียนทุกวันเพราะอยากเรียนรู้เรื่องใหม่ๆเสมอ ผมชอบกินข้าวผัดกะเพราไก่ไข่ดาวมากที่สุดในโลก</w:t>
      </w:r>
    </w:p>
    <w:p>
      <w:pPr>
        <w:pageBreakBefore/>
      </w:pPr>
      <w:r>
        <w:t>CASE split-run</w:t>
      </w:r>
    </w:p>
    <w:p>
      <w:pPr>
        <w:ind w:right="7680"/>
      </w:pPr>
      <w:r>
        <w:t xml:space="preserve">วันนี้ฉันไปโรงเ</w:t>
      </w:r>
      <w:r>
        <w:t xml:space="preserve">รียนแต่เช้าเพราะต้องสอบ</w:t>
      </w:r>
    </w:p>
    <w:p>
      <w:pPr>
        <w:pageBreakBefore/>
      </w:pPr>
      <w:r>
        <w:t>CASE mixed</w:t>
      </w:r>
    </w:p>
    <w:p>
      <w:pPr>
        <w:ind w:right="7280"/>
      </w:pPr>
      <w:r>
        <w:t xml:space="preserve">ฉันชอบอ่านหนังสือ Python และ JavaScript ทุกวัน, ไม่เคยเบื่อเลย</w:t>
      </w:r>
    </w:p>
    <w:p>
      <w:pPr>
        <w:pageBreakBefore/>
      </w:pPr>
      <w:r>
        <w:t>CASE lao</w:t>
      </w:r>
    </w:p>
    <w:p>
      <w:pPr>
        <w:ind w:right="7280"/>
      </w:pPr>
      <w:r>
        <w:t xml:space="preserve">ຂ້ອຍໄປໂຮງຮຽນທຸກມື້ເພາະຢາກຮຽນຮູ້ສິ່ງໃໝ່ໆສະເໝີ</w:t>
      </w:r>
    </w:p>
    <w:sectPr>
      <w:pgSz w:w="12240" w:h="15840"/>
      <w:pgMar w:top="1080" w:right="1080" w:bottom="1080" w:left="108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