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0" w:lineRule="auto"/>
        <w:rPr/>
      </w:pPr>
      <w:r w:rsidDel="00000000" w:rsidR="00000000" w:rsidRPr="00000000">
        <w:rPr>
          <w:rFonts w:ascii="Arial" w:cs="Arial" w:eastAsia="Arial" w:hAnsi="Arial"/>
          <w:sz w:val="24"/>
          <w:szCs w:val="24"/>
          <w:rtl w:val="0"/>
        </w:rPr>
        <w:t xml:space="preserve">On September 17, 1939 — fourteen days after Britain declared war — HMS Courageous became the first aircraft carrier in history sunk in combat. She was patrolling the Western Approaches when U-29 found her turning into the wind to recover aircraft, the one moment a carrier is most predictable and least able to maneuver. Two torpedoes struck her port side. She rolled over and sank in twenty minutes, taking 519 of her crew. The Royal Navy had debated the risk of using fleet carriers on anti-submarine patrols. After Courageous went down, the debate ended. Within a year, the Royal Navy would lose another carrier — this time not to a submarine, but to the guns of German battlecruisers.</w:t>
      </w:r>
      <w:r w:rsidDel="00000000" w:rsidR="00000000" w:rsidRPr="00000000">
        <w:rPr>
          <w:rtl w:val="0"/>
        </w:rPr>
      </w:r>
    </w:p>
    <w:p w:rsidR="00000000" w:rsidDel="00000000" w:rsidP="00000000" w:rsidRDefault="00000000" w:rsidRPr="00000000" w14:paraId="00000002">
      <w:pPr>
        <w:spacing w:after="280" w:before="0" w:lineRule="auto"/>
        <w:rPr/>
      </w:pPr>
      <w:r w:rsidDel="00000000" w:rsidR="00000000" w:rsidRPr="00000000">
        <w:rPr>
          <w:rFonts w:ascii="Arial" w:cs="Arial" w:eastAsia="Arial" w:hAnsi="Arial"/>
          <w:sz w:val="24"/>
          <w:szCs w:val="24"/>
          <w:rtl w:val="0"/>
        </w:rPr>
        <w:t xml:space="preserve">HMS Glorious was evacuating RAF Hurricanes from Norway on June 8, 1940, when Scharnhorst and Gneisenau found her. She had no aircraft on patrol and no warning. The German battlecruisers opened fire from 24 kilometers — beyond any weapon Glorious could answer with. Her escorts Ardent and Acasta made torpedo runs against ships that massively outgunned them. Acasta scored one hit on Scharnhorst before she sank. Glorious went down with 1,207 men. Only 45 survived. It remains the only aircraft carrier in history sunk by battleship gunfire in open water. The next British loss would come not from guns, but from a single torpedo off Gibraltar — and a series of damage control decisions made in the dark.</w:t>
      </w:r>
      <w:r w:rsidDel="00000000" w:rsidR="00000000" w:rsidRPr="00000000">
        <w:rPr>
          <w:rtl w:val="0"/>
        </w:rPr>
      </w:r>
    </w:p>
    <w:p w:rsidR="00000000" w:rsidDel="00000000" w:rsidP="00000000" w:rsidRDefault="00000000" w:rsidRPr="00000000" w14:paraId="00000003">
      <w:pPr>
        <w:spacing w:after="280" w:before="0" w:lineRule="auto"/>
        <w:rPr/>
      </w:pPr>
      <w:r w:rsidDel="00000000" w:rsidR="00000000" w:rsidRPr="00000000">
        <w:rPr>
          <w:rFonts w:ascii="Arial" w:cs="Arial" w:eastAsia="Arial" w:hAnsi="Arial"/>
          <w:sz w:val="24"/>
          <w:szCs w:val="24"/>
          <w:rtl w:val="0"/>
        </w:rPr>
        <w:t xml:space="preserve">HMS Ark Royal had been reported sunk so many times by German propaganda that her crew had taken to asking each other whether they had heard the news. On November 13, 1941, U-81 put a single torpedo into her side east of Gibraltar. The hit alone should not have been fatal. What killed her was flooding, lost power, and damage control failures in the chaos that followed. She was abandoned and sank the following morning with the loss of one man. She had been the carrier whose Swordfish crippled Bismarck six months earlier. In the Indian Ocean that spring, Japan was delivering the same lesson with far greater force — and far greater aircraft.</w:t>
      </w:r>
      <w:r w:rsidDel="00000000" w:rsidR="00000000" w:rsidRPr="00000000">
        <w:rPr>
          <w:rtl w:val="0"/>
        </w:rPr>
      </w:r>
    </w:p>
    <w:p w:rsidR="00000000" w:rsidDel="00000000" w:rsidP="00000000" w:rsidRDefault="00000000" w:rsidRPr="00000000" w14:paraId="00000004">
      <w:pPr>
        <w:spacing w:after="280" w:before="0" w:lineRule="auto"/>
        <w:rPr/>
      </w:pPr>
      <w:r w:rsidDel="00000000" w:rsidR="00000000" w:rsidRPr="00000000">
        <w:rPr>
          <w:rFonts w:ascii="Arial" w:cs="Arial" w:eastAsia="Arial" w:hAnsi="Arial"/>
          <w:sz w:val="24"/>
          <w:szCs w:val="24"/>
          <w:rtl w:val="0"/>
        </w:rPr>
        <w:t xml:space="preserve">HMS Hermes was the first ship in the world designed from the keel up as an aircraft carrier, her narrow hull and single island making her unmistakable from the air. On April 9, 1942, she was caught without her air group off the coast of Ceylon by over eighty Japanese dive bombers from the Kidō Butai. She had no fighter cover. Forty bombs struck her. She sank in approximately twenty minutes with 307 men. A ship built to project air power had been destroyed by the very weapon she was designed to carry. Sometimes the lesson came not from aircraft at all, but from submarines waiting along the convoy routes of the Mediterranean.</w:t>
      </w:r>
      <w:r w:rsidDel="00000000" w:rsidR="00000000" w:rsidRPr="00000000">
        <w:rPr>
          <w:rtl w:val="0"/>
        </w:rPr>
      </w:r>
    </w:p>
    <w:p w:rsidR="00000000" w:rsidDel="00000000" w:rsidP="00000000" w:rsidRDefault="00000000" w:rsidRPr="00000000" w14:paraId="00000005">
      <w:pPr>
        <w:spacing w:after="280" w:before="0" w:lineRule="auto"/>
        <w:rPr/>
      </w:pPr>
      <w:r w:rsidDel="00000000" w:rsidR="00000000" w:rsidRPr="00000000">
        <w:rPr>
          <w:rFonts w:ascii="Arial" w:cs="Arial" w:eastAsia="Arial" w:hAnsi="Arial"/>
          <w:sz w:val="24"/>
          <w:szCs w:val="24"/>
          <w:rtl w:val="0"/>
        </w:rPr>
        <w:t xml:space="preserve">HMS Eagle was escorting Operation Pedestal — the convoy fighting to keep Malta alive — when U-73 found her on August 11, 1942. Four torpedoes struck in rapid succession. She sank in four minutes, one of the fastest carrier sinkings of the war, with the loss of 131 of her 1,160 crew. Eagle had been the most experienced carrier in the Mediterranean, and her absence was felt immediately. The ships that watched her go down pressed on toward Malta knowing the air cover overhead was thinner. The Royal Navy had lost five carriers in three years. In the Pacific that spring, America and Japan were about to discover what a carrier battle could look like when both sides had air power to spend.</w:t>
      </w:r>
      <w:r w:rsidDel="00000000" w:rsidR="00000000" w:rsidRPr="00000000">
        <w:rPr>
          <w:rtl w:val="0"/>
        </w:rPr>
      </w:r>
    </w:p>
    <w:p w:rsidR="00000000" w:rsidDel="00000000" w:rsidP="00000000" w:rsidRDefault="00000000" w:rsidRPr="00000000" w14:paraId="00000006">
      <w:pPr>
        <w:spacing w:after="280" w:before="0" w:lineRule="auto"/>
        <w:rPr/>
      </w:pPr>
      <w:r w:rsidDel="00000000" w:rsidR="00000000" w:rsidRPr="00000000">
        <w:rPr>
          <w:rFonts w:ascii="Arial" w:cs="Arial" w:eastAsia="Arial" w:hAnsi="Arial"/>
          <w:sz w:val="24"/>
          <w:szCs w:val="24"/>
          <w:rtl w:val="0"/>
        </w:rPr>
        <w:t xml:space="preserve">The Battle of the Coral Sea in May 1942 was the first naval battle in history where opposing ships never saw each other — every blow was struck by aircraft, from carriers, against carriers. USS Lexington fought well, her air group helping sink Shōhō and damage Shōkaku. She absorbed torpedo and bomb hits during the Japanese counterstrike but damage control stabilized her. Then gasoline vapor leaking through damaged fuel lines reached an ignition source. The internal explosions that followed were beyond any damage control. She was scuttled by American destroyers that evening, 216 of her crew lost. The same battle that destroyed Lexington also sent the first Japanese carrier to the bottom — a brief, expensive exchange before the larger reckoning at Midway.</w:t>
      </w:r>
      <w:r w:rsidDel="00000000" w:rsidR="00000000" w:rsidRPr="00000000">
        <w:rPr>
          <w:rtl w:val="0"/>
        </w:rPr>
      </w:r>
    </w:p>
    <w:p w:rsidR="00000000" w:rsidDel="00000000" w:rsidP="00000000" w:rsidRDefault="00000000" w:rsidRPr="00000000" w14:paraId="00000007">
      <w:pPr>
        <w:spacing w:after="280" w:before="0" w:lineRule="auto"/>
        <w:rPr/>
      </w:pPr>
      <w:r w:rsidDel="00000000" w:rsidR="00000000" w:rsidRPr="00000000">
        <w:rPr>
          <w:rFonts w:ascii="Arial" w:cs="Arial" w:eastAsia="Arial" w:hAnsi="Arial"/>
          <w:sz w:val="24"/>
          <w:szCs w:val="24"/>
          <w:rtl w:val="0"/>
        </w:rPr>
        <w:t xml:space="preserve">Shōhō was the first Japanese carrier sunk in the war, and she earned it quickly. On May 7, 1942, ninety-three aircraft from Lexington and Yorktown found her operating without adequate fighter cover in the Coral Sea. The strike was so overwhelming that the pilot who called it in transmitted a message that became famous: Scratch one flattop. Shōhō sank in minutes. Of her 834 crew, 631 were killed. A carrier without fighter cover was not a weapon — it was a target. A month later, four of Japan's fleet carriers would prove that lesson on a far larger scale, when American dive bombers arrived over a fleet that had no warning and no time.</w:t>
      </w:r>
      <w:r w:rsidDel="00000000" w:rsidR="00000000" w:rsidRPr="00000000">
        <w:rPr>
          <w:rtl w:val="0"/>
        </w:rPr>
      </w:r>
    </w:p>
    <w:p w:rsidR="00000000" w:rsidDel="00000000" w:rsidP="00000000" w:rsidRDefault="00000000" w:rsidRPr="00000000" w14:paraId="00000008">
      <w:pPr>
        <w:spacing w:after="280" w:before="0" w:lineRule="auto"/>
        <w:rPr/>
      </w:pPr>
      <w:r w:rsidDel="00000000" w:rsidR="00000000" w:rsidRPr="00000000">
        <w:rPr>
          <w:rFonts w:ascii="Arial" w:cs="Arial" w:eastAsia="Arial" w:hAnsi="Arial"/>
          <w:sz w:val="24"/>
          <w:szCs w:val="24"/>
          <w:rtl w:val="0"/>
        </w:rPr>
        <w:t xml:space="preserve">Akagi was the flagship of the Kidō Butai — the carrier force that had struck Pearl Harbor, Darwin, and Ceylon. Her flight deck stretched nearly 250 meters, crowded with aircraft being rearmed and refueled for a second strike when USS Enterprise's dive bombers arrived over Midway on June 4, 1942. Ordnance was stacked in the open. Fuel lines ran across the deck. Three bombs hit in seconds. The fires reached the torpedoes. Nagumo had to be physically carried from his burning flagship. Akagi was scuttled by Japanese destroyers the following morning with 263 men. The carrier that had led the attack on Pearl Harbor was gone before the battle was a day old — and two more were already burning beside her.</w:t>
      </w:r>
      <w:r w:rsidDel="00000000" w:rsidR="00000000" w:rsidRPr="00000000">
        <w:rPr>
          <w:rtl w:val="0"/>
        </w:rPr>
      </w:r>
    </w:p>
    <w:p w:rsidR="00000000" w:rsidDel="00000000" w:rsidP="00000000" w:rsidRDefault="00000000" w:rsidRPr="00000000" w14:paraId="00000009">
      <w:pPr>
        <w:spacing w:after="280" w:before="0" w:lineRule="auto"/>
        <w:rPr/>
      </w:pPr>
      <w:r w:rsidDel="00000000" w:rsidR="00000000" w:rsidRPr="00000000">
        <w:rPr>
          <w:rFonts w:ascii="Arial" w:cs="Arial" w:eastAsia="Arial" w:hAnsi="Arial"/>
          <w:sz w:val="24"/>
          <w:szCs w:val="24"/>
          <w:rtl w:val="0"/>
        </w:rPr>
        <w:t xml:space="preserve">Kaga was the largest carrier at Midway and suffered the largest single loss of life of any Japanese carrier that day. Four bombs struck her almost simultaneously with Akagi — aviation fuel, armed aircraft, and stacked ordnance turned her flight deck into a continuous explosion. Her captain was killed immediately. Of her crew of approximately 1,700, 811 died. Survivors described the interior as a furnace that gave no warning and offered no escape to those below decks. She sank in the afternoon of June 4. The scale of Kaga's losses reflected both the completeness of the American surprise and the catastrophic consequence of a carrier caught rearming at the exact moment the bombs arrived.</w:t>
      </w:r>
      <w:r w:rsidDel="00000000" w:rsidR="00000000" w:rsidRPr="00000000">
        <w:rPr>
          <w:rtl w:val="0"/>
        </w:rPr>
      </w:r>
    </w:p>
    <w:p w:rsidR="00000000" w:rsidDel="00000000" w:rsidP="00000000" w:rsidRDefault="00000000" w:rsidRPr="00000000" w14:paraId="0000000A">
      <w:pPr>
        <w:spacing w:after="280" w:before="0" w:lineRule="auto"/>
        <w:rPr/>
      </w:pPr>
      <w:r w:rsidDel="00000000" w:rsidR="00000000" w:rsidRPr="00000000">
        <w:rPr>
          <w:rFonts w:ascii="Arial" w:cs="Arial" w:eastAsia="Arial" w:hAnsi="Arial"/>
          <w:sz w:val="24"/>
          <w:szCs w:val="24"/>
          <w:rtl w:val="0"/>
        </w:rPr>
        <w:t xml:space="preserve">Sōryū was the fastest Japanese carrier at Midway and considered one of the most capable in the fleet. Three bombs from Yorktown's air group hit her within twenty seconds of each other. The fires spread so rapidly that organized damage control became impossible almost immediately. Captain Yanagimoto refused to leave his ship. Survivors reported seeing him on the bridge as she went down, reportedly singing the national anthem. Sōryū sank taking 718 men — destroyed in under seven hours from the first hit. Three Japanese fleet carriers had now been wiped out in a single morning. One remained, and she was already launching her counterstrike.</w:t>
      </w:r>
      <w:r w:rsidDel="00000000" w:rsidR="00000000" w:rsidRPr="00000000">
        <w:rPr>
          <w:rtl w:val="0"/>
        </w:rPr>
      </w:r>
    </w:p>
    <w:p w:rsidR="00000000" w:rsidDel="00000000" w:rsidP="00000000" w:rsidRDefault="00000000" w:rsidRPr="00000000" w14:paraId="0000000B">
      <w:pPr>
        <w:spacing w:after="280" w:before="0" w:lineRule="auto"/>
        <w:rPr/>
      </w:pPr>
      <w:r w:rsidDel="00000000" w:rsidR="00000000" w:rsidRPr="00000000">
        <w:rPr>
          <w:rFonts w:ascii="Arial" w:cs="Arial" w:eastAsia="Arial" w:hAnsi="Arial"/>
          <w:sz w:val="24"/>
          <w:szCs w:val="24"/>
          <w:rtl w:val="0"/>
        </w:rPr>
        <w:t xml:space="preserve">Hiryū was the last Japanese carrier still fighting at Midway, and she used every minute. While Akagi, Kaga, and Sōryū burned, her air group launched two strikes against USS Yorktown, hitting her hard enough to stop her dead in the water. Then Enterprise's dive bombers found Hiryū in the late afternoon. Four bombs hit. Rear Admiral Yamaguchi, who had argued for launching strikes earlier that day, chose to go down with his ship. Hiryū sank early on June 5. Japan had lost four fleet carriers in a single day. The balance of the Pacific War had shifted permanently. But the Yorktown that Hiryū had damaged was not finished yet — and neither was the submarine that was hunting her.</w:t>
      </w:r>
      <w:r w:rsidDel="00000000" w:rsidR="00000000" w:rsidRPr="00000000">
        <w:rPr>
          <w:rtl w:val="0"/>
        </w:rPr>
      </w:r>
    </w:p>
    <w:p w:rsidR="00000000" w:rsidDel="00000000" w:rsidP="00000000" w:rsidRDefault="00000000" w:rsidRPr="00000000" w14:paraId="0000000C">
      <w:pPr>
        <w:spacing w:after="280" w:before="0" w:lineRule="auto"/>
        <w:rPr/>
      </w:pPr>
      <w:r w:rsidDel="00000000" w:rsidR="00000000" w:rsidRPr="00000000">
        <w:rPr>
          <w:rFonts w:ascii="Arial" w:cs="Arial" w:eastAsia="Arial" w:hAnsi="Arial"/>
          <w:sz w:val="24"/>
          <w:szCs w:val="24"/>
          <w:rtl w:val="0"/>
        </w:rPr>
        <w:t xml:space="preserve">USS Yorktown had arrived at Midway after emergency repairs completed in three days instead of three months. Her air group participated in the strikes that sank all four Japanese carriers. She absorbed bomb hits, then torpedo hits, and was still afloat when the battle ended — taken under tow toward Pearl Harbor. On June 6, the submarine I-168 found her dead in the water and put two more torpedoes into her. She sank on the morning of June 7 with 141 of her crew. Midway had destroyed the heart of Japan's carrier force. But the grinding campaign for Guadalcanal was about to prove that carriers — on both sides — were still very far from safe.</w:t>
      </w:r>
      <w:r w:rsidDel="00000000" w:rsidR="00000000" w:rsidRPr="00000000">
        <w:rPr>
          <w:rtl w:val="0"/>
        </w:rPr>
      </w:r>
    </w:p>
    <w:p w:rsidR="00000000" w:rsidDel="00000000" w:rsidP="00000000" w:rsidRDefault="00000000" w:rsidRPr="00000000" w14:paraId="0000000D">
      <w:pPr>
        <w:spacing w:after="280" w:before="0" w:lineRule="auto"/>
        <w:rPr/>
      </w:pPr>
      <w:r w:rsidDel="00000000" w:rsidR="00000000" w:rsidRPr="00000000">
        <w:rPr>
          <w:rFonts w:ascii="Arial" w:cs="Arial" w:eastAsia="Arial" w:hAnsi="Arial"/>
          <w:sz w:val="24"/>
          <w:szCs w:val="24"/>
          <w:rtl w:val="0"/>
        </w:rPr>
        <w:t xml:space="preserve">Ryūjō was a light carrier assigned to cover the Japanese troop convoy heading for Guadalcanal during the Battle of the Eastern Solomons in August 1942. American intelligence had identified the Japanese force, and USS Saratoga's air group was directed against her specifically — while the Japanese targeted American fleet carriers elsewhere. Ryūjō absorbed multiple bomb and torpedo hits and sank on August 24 with approximately 120 men. She had functioned as a decoy, whether intentionally or not. The Guadalcanal campaign she was meant to support would grind on for six more months, consuming ships and aircraft in a war Japan could not afford and could not stop fighting. The US Navy was also running out of carriers to lose.</w:t>
      </w:r>
      <w:r w:rsidDel="00000000" w:rsidR="00000000" w:rsidRPr="00000000">
        <w:rPr>
          <w:rtl w:val="0"/>
        </w:rPr>
      </w:r>
    </w:p>
    <w:p w:rsidR="00000000" w:rsidDel="00000000" w:rsidP="00000000" w:rsidRDefault="00000000" w:rsidRPr="00000000" w14:paraId="0000000E">
      <w:pPr>
        <w:spacing w:after="280" w:before="0" w:lineRule="auto"/>
        <w:rPr/>
      </w:pPr>
      <w:r w:rsidDel="00000000" w:rsidR="00000000" w:rsidRPr="00000000">
        <w:rPr>
          <w:rFonts w:ascii="Arial" w:cs="Arial" w:eastAsia="Arial" w:hAnsi="Arial"/>
          <w:sz w:val="24"/>
          <w:szCs w:val="24"/>
          <w:rtl w:val="0"/>
        </w:rPr>
        <w:t xml:space="preserve">USS Wasp was refueling aircraft when three torpedoes from the submarine I-19 struck her on September 15, 1942. The hits ignited aviation fuel and detonated the forward ammunition magazine. She was abandoned and scuttled that evening with the loss of 193 men. What made Wasp's loss particularly acute was the context: the same I-19 salvo also damaged USS North Carolina and sank the destroyer USS O'Brien. Six torpedoes had crippled three American warships simultaneously. The waters around Guadalcanal in the autumn of 1942 were the most dangerous stretch of ocean in the world. After Wasp, only one American fleet carrier remained operational in the Pacific — the Doolittle carrier, USS Hornet.</w:t>
      </w:r>
      <w:r w:rsidDel="00000000" w:rsidR="00000000" w:rsidRPr="00000000">
        <w:rPr>
          <w:rtl w:val="0"/>
        </w:rPr>
      </w:r>
    </w:p>
    <w:p w:rsidR="00000000" w:rsidDel="00000000" w:rsidP="00000000" w:rsidRDefault="00000000" w:rsidRPr="00000000" w14:paraId="0000000F">
      <w:pPr>
        <w:spacing w:after="280" w:before="0" w:lineRule="auto"/>
        <w:rPr/>
      </w:pPr>
      <w:r w:rsidDel="00000000" w:rsidR="00000000" w:rsidRPr="00000000">
        <w:rPr>
          <w:rFonts w:ascii="Arial" w:cs="Arial" w:eastAsia="Arial" w:hAnsi="Arial"/>
          <w:sz w:val="24"/>
          <w:szCs w:val="24"/>
          <w:rtl w:val="0"/>
        </w:rPr>
        <w:t xml:space="preserve">USS Hornet had launched the Doolittle Raid on Tokyo in April 1942 — the mission that told Japan its home islands were not untouchable. At Santa Cruz on October 26, she was struck by bombs and torpedoes in a matter of hours, two bombs, and two torpedoes in a matter of hours. American destroyers attempted to scuttle her, firing nine torpedoes and over four hundred shells. She refused to sink. Japanese destroyers finally finished her with four Long Lance torpedoes early on October 27. One hundred and forty men were lost. The carrier that carried Doolittle's B-25s required more effort to sink than almost any ship in the war. By late 1943 the submarine war had become two-sided — and Japan was now the one losing ships in the dark.</w:t>
      </w:r>
      <w:r w:rsidDel="00000000" w:rsidR="00000000" w:rsidRPr="00000000">
        <w:rPr>
          <w:rtl w:val="0"/>
        </w:rPr>
      </w:r>
    </w:p>
    <w:p w:rsidR="00000000" w:rsidDel="00000000" w:rsidP="00000000" w:rsidRDefault="00000000" w:rsidRPr="00000000" w14:paraId="00000010">
      <w:pPr>
        <w:spacing w:after="280" w:before="0" w:lineRule="auto"/>
        <w:rPr/>
      </w:pPr>
      <w:r w:rsidDel="00000000" w:rsidR="00000000" w:rsidRPr="00000000">
        <w:rPr>
          <w:rFonts w:ascii="Arial" w:cs="Arial" w:eastAsia="Arial" w:hAnsi="Arial"/>
          <w:sz w:val="24"/>
          <w:szCs w:val="24"/>
          <w:rtl w:val="0"/>
        </w:rPr>
        <w:t xml:space="preserve">Chūyō had been converted from a passenger liner and was carrying twenty-one American prisoners of war — survivors from USS Sculpin, sunk by Japanese warships three weeks earlier. On December 4, 1943, USS Sailfish found her in heavy weather south of Japan and attacked through deteriorating conditions. Multiple torpedo hits sank her. Nineteen of the twenty-one American prisoners died. Two survived. Sailfish's crew would later learn that USS Sculpin had actually rescued Sailfish's own survivors during an earlier incident. The men of Sailfish had unknowingly avenged the ship that once saved their own lives. By 1944 American submarines were growing in number and reach — and they were hunting carriers far larger than Chūyō.</w:t>
      </w:r>
      <w:r w:rsidDel="00000000" w:rsidR="00000000" w:rsidRPr="00000000">
        <w:rPr>
          <w:rtl w:val="0"/>
        </w:rPr>
      </w:r>
    </w:p>
    <w:p w:rsidR="00000000" w:rsidDel="00000000" w:rsidP="00000000" w:rsidRDefault="00000000" w:rsidRPr="00000000" w14:paraId="00000011">
      <w:pPr>
        <w:spacing w:after="280" w:before="0" w:lineRule="auto"/>
        <w:rPr/>
      </w:pPr>
      <w:r w:rsidDel="00000000" w:rsidR="00000000" w:rsidRPr="00000000">
        <w:rPr>
          <w:rFonts w:ascii="Arial" w:cs="Arial" w:eastAsia="Arial" w:hAnsi="Arial"/>
          <w:sz w:val="24"/>
          <w:szCs w:val="24"/>
          <w:rtl w:val="0"/>
        </w:rPr>
        <w:t xml:space="preserve">Taihō was the newest and largest carrier in the Japanese fleet — armored flight deck, advanced damage control, flagship of Vice Admiral Ozawa. Her broad hull and enclosed hangar were designed to absorb punishment that would destroy a conventional carrier. On June 19, 1944, a single torpedo from USS Albacore struck her forward elevator. The damage was manageable. A damage control officer's decision to ventilate the ship spread aviation fuel vapors throughout the lower decks instead of clearing them. Six hours later, a spark ignited the fumes. The explosion tore Taihō apart from the inside. She sank with 2,646 men — the largest single loss of life for any carrier in the war. The ship built to be unsinkable was destroyed by a decision made hours after a single torpedo hit. Her sister carrier was already dying nearby.</w:t>
      </w:r>
      <w:r w:rsidDel="00000000" w:rsidR="00000000" w:rsidRPr="00000000">
        <w:rPr>
          <w:rtl w:val="0"/>
        </w:rPr>
      </w:r>
    </w:p>
    <w:p w:rsidR="00000000" w:rsidDel="00000000" w:rsidP="00000000" w:rsidRDefault="00000000" w:rsidRPr="00000000" w14:paraId="00000012">
      <w:pPr>
        <w:spacing w:after="280" w:before="0" w:lineRule="auto"/>
        <w:rPr/>
      </w:pPr>
      <w:r w:rsidDel="00000000" w:rsidR="00000000" w:rsidRPr="00000000">
        <w:rPr>
          <w:rFonts w:ascii="Arial" w:cs="Arial" w:eastAsia="Arial" w:hAnsi="Arial"/>
          <w:sz w:val="24"/>
          <w:szCs w:val="24"/>
          <w:rtl w:val="0"/>
        </w:rPr>
        <w:t xml:space="preserve">Shōkaku had been at Pearl Harbor, survived Coral Sea, and missed Midway while under repair. By the Philippine Sea in June 1944 she was one of the most combat-experienced carriers in any navy. USS Cavalla found her refueling aircraft — the same fatal configuration that had doomed the Midway carriers two years earlier — and put three torpedoes into her. The aviation fuel ignited. Bombs and torpedoes being loaded onto hangar deck aircraft began to detonate. She sank with 1,263 men. Shōkaku had survived everything the early war threw at her. She was finally caught in the same moment of vulnerability that had destroyed four carriers at Midway. One more Japanese carrier was still fighting that afternoon — and she would not survive the evening.</w:t>
      </w:r>
      <w:r w:rsidDel="00000000" w:rsidR="00000000" w:rsidRPr="00000000">
        <w:rPr>
          <w:rtl w:val="0"/>
        </w:rPr>
      </w:r>
    </w:p>
    <w:p w:rsidR="00000000" w:rsidDel="00000000" w:rsidP="00000000" w:rsidRDefault="00000000" w:rsidRPr="00000000" w14:paraId="00000013">
      <w:pPr>
        <w:spacing w:after="280" w:before="0" w:lineRule="auto"/>
        <w:rPr/>
      </w:pPr>
      <w:r w:rsidDel="00000000" w:rsidR="00000000" w:rsidRPr="00000000">
        <w:rPr>
          <w:rFonts w:ascii="Arial" w:cs="Arial" w:eastAsia="Arial" w:hAnsi="Arial"/>
          <w:sz w:val="24"/>
          <w:szCs w:val="24"/>
          <w:rtl w:val="0"/>
        </w:rPr>
        <w:t xml:space="preserve">Hiyō was a converted passenger liner pressed into fleet carrier service as Japan's losses mounted. At the Philippine Sea she was struck by torpedoes from American carrier aircraft during the evening strike of June 20, 1944 — part of a long-range attack that American aviators flew knowing many would not have enough fuel to return. The hits ignited her fuel and she sank with approximately 250 men. Her loss completed the destruction of Japan's carrier air power at Philippine Sea: three carriers and over four hundred aircraft gone in two days. The American pilots who launched that evening flew home in the dark, many ditching in the ocean when their fuel ran out. Most were rescued. Japan's carrier force was not.</w:t>
      </w:r>
      <w:r w:rsidDel="00000000" w:rsidR="00000000" w:rsidRPr="00000000">
        <w:rPr>
          <w:rtl w:val="0"/>
        </w:rPr>
      </w:r>
    </w:p>
    <w:p w:rsidR="00000000" w:rsidDel="00000000" w:rsidP="00000000" w:rsidRDefault="00000000" w:rsidRPr="00000000" w14:paraId="00000014">
      <w:pPr>
        <w:spacing w:after="280" w:before="0" w:lineRule="auto"/>
        <w:rPr/>
      </w:pPr>
      <w:r w:rsidDel="00000000" w:rsidR="00000000" w:rsidRPr="00000000">
        <w:rPr>
          <w:rFonts w:ascii="Arial" w:cs="Arial" w:eastAsia="Arial" w:hAnsi="Arial"/>
          <w:sz w:val="24"/>
          <w:szCs w:val="24"/>
          <w:rtl w:val="0"/>
        </w:rPr>
        <w:t xml:space="preserve">USS Princeton was struck by a single bomb on October 24, 1944 — the day before the main battle at Leyte Gulf. The bomb penetrated to the hangar deck and ignited torpedo warheads. The fire burned for hours while damage control parties from Princeton and the cruiser USS Birmingham fought to save her. When the flames reached the aft torpedo stowage, the explosion was catastrophic — killing 108 men on Princeton and 229 on Birmingham, which was alongside at the moment of detonation. Princeton was scuttled that evening. One bomb had effectively put two vessels out of action. The battle the next day would be far larger — and it would bring a small escort carrier face to face with the Japanese battle fleet.</w:t>
      </w:r>
      <w:r w:rsidDel="00000000" w:rsidR="00000000" w:rsidRPr="00000000">
        <w:rPr>
          <w:rtl w:val="0"/>
        </w:rPr>
      </w:r>
    </w:p>
    <w:p w:rsidR="00000000" w:rsidDel="00000000" w:rsidP="00000000" w:rsidRDefault="00000000" w:rsidRPr="00000000" w14:paraId="00000015">
      <w:pPr>
        <w:spacing w:after="280" w:before="0" w:lineRule="auto"/>
        <w:rPr/>
      </w:pPr>
      <w:r w:rsidDel="00000000" w:rsidR="00000000" w:rsidRPr="00000000">
        <w:rPr>
          <w:rFonts w:ascii="Arial" w:cs="Arial" w:eastAsia="Arial" w:hAnsi="Arial"/>
          <w:sz w:val="24"/>
          <w:szCs w:val="24"/>
          <w:rtl w:val="0"/>
        </w:rPr>
        <w:t xml:space="preserve">USS Gambier Bay was an escort carrier — slow, lightly armored, built for convoy protection, not fleet action. On October 25, 1944, she found herself being chased by Japanese battleships and heavy cruisers that should never have reached her. The destroyers and destroyer escorts of Taffy 3 made suicidal torpedo runs to buy time, creating smoke screens that Gambier Bay used to maneuver for nearly two hours before Japanese gunfire found her. She sank with 202 men. She is the only American aircraft carrier in history sunk by surface gunfire. The chain of decisions that placed an escort carrier between the Japanese Center Force and the Leyte Gulf landing beaches remains one of the most studied controversies in American naval history.</w:t>
      </w:r>
      <w:r w:rsidDel="00000000" w:rsidR="00000000" w:rsidRPr="00000000">
        <w:rPr>
          <w:rtl w:val="0"/>
        </w:rPr>
      </w:r>
    </w:p>
    <w:p w:rsidR="00000000" w:rsidDel="00000000" w:rsidP="00000000" w:rsidRDefault="00000000" w:rsidRPr="00000000" w14:paraId="00000016">
      <w:pPr>
        <w:spacing w:after="280" w:before="0" w:lineRule="auto"/>
        <w:rPr/>
      </w:pPr>
      <w:r w:rsidDel="00000000" w:rsidR="00000000" w:rsidRPr="00000000">
        <w:rPr>
          <w:rFonts w:ascii="Arial" w:cs="Arial" w:eastAsia="Arial" w:hAnsi="Arial"/>
          <w:sz w:val="24"/>
          <w:szCs w:val="24"/>
          <w:rtl w:val="0"/>
        </w:rPr>
        <w:t xml:space="preserve">USS St. Lô was struck on October 25 — the same afternoon as Gambier Bay — by a Zero whose pilot had made a decision from which there was no return. The aircraft dove into her flight deck, penetrated to the hangar, and detonated among armed and fueled aircraft below. She sank in thirty minutes with the loss of 143 men. St. Lô was the first ship in history sunk by a deliberate kamikaze attack. The Japanese had developed the tactic convinced that only certain death could compensate for the growing gap in pilot quality. The kamikaze campaign that followed would damage hundreds of Allied ships before the war ended. It began here, off Samar, on an afternoon that had already cost the Navy more than enough.</w:t>
      </w:r>
      <w:r w:rsidDel="00000000" w:rsidR="00000000" w:rsidRPr="00000000">
        <w:rPr>
          <w:rtl w:val="0"/>
        </w:rPr>
      </w:r>
    </w:p>
    <w:p w:rsidR="00000000" w:rsidDel="00000000" w:rsidP="00000000" w:rsidRDefault="00000000" w:rsidRPr="00000000" w14:paraId="00000017">
      <w:pPr>
        <w:spacing w:after="280" w:before="0" w:lineRule="auto"/>
        <w:rPr/>
      </w:pPr>
      <w:r w:rsidDel="00000000" w:rsidR="00000000" w:rsidRPr="00000000">
        <w:rPr>
          <w:rFonts w:ascii="Arial" w:cs="Arial" w:eastAsia="Arial" w:hAnsi="Arial"/>
          <w:sz w:val="24"/>
          <w:szCs w:val="24"/>
          <w:rtl w:val="0"/>
        </w:rPr>
        <w:t xml:space="preserve">Zuikaku was the last surviving carrier from the Pearl Harbor strike force. Her long flight deck and distinctive island structure had been recognizable to American aviators since the beginning of the war. At Cape Engaño on October 25, 1944, she served as a decoy — Ozawa's force designed to draw Halsey away from Leyte Gulf. It worked. It also meant Zuikaku absorbed the full attention of Task Force 38. As she listed and prepared to sink, her crew gathered on deck and lowered her battle flag. Survivors reported that men wept. She sank with approximately 842 men. When Zuikaku went down, the Imperial Japanese Navy's carrier force — the instrument that had made Japan a Pacific power — effectively ceased to exist. One more carrier was left behind at Cape Engaño, already dead in the water.</w:t>
      </w:r>
      <w:r w:rsidDel="00000000" w:rsidR="00000000" w:rsidRPr="00000000">
        <w:rPr>
          <w:rtl w:val="0"/>
        </w:rPr>
      </w:r>
    </w:p>
    <w:p w:rsidR="00000000" w:rsidDel="00000000" w:rsidP="00000000" w:rsidRDefault="00000000" w:rsidRPr="00000000" w14:paraId="00000018">
      <w:pPr>
        <w:spacing w:after="280" w:before="0" w:lineRule="auto"/>
        <w:rPr/>
      </w:pPr>
      <w:r w:rsidDel="00000000" w:rsidR="00000000" w:rsidRPr="00000000">
        <w:rPr>
          <w:rFonts w:ascii="Arial" w:cs="Arial" w:eastAsia="Arial" w:hAnsi="Arial"/>
          <w:sz w:val="24"/>
          <w:szCs w:val="24"/>
          <w:rtl w:val="0"/>
        </w:rPr>
        <w:t xml:space="preserve">Chiyoda was a light carrier that had begun the war as a submarine tender. At Cape Engaño she was damaged by American air strikes and left dead in the water as Ozawa's surviving ships withdrew. American cruisers and destroyers found her later that afternoon and finished her with gunfire and torpedoes. She sank with approximately 1,470 men — a catastrophic loss for a ship of her size. Chiyoda's fate illustrated what Cape Engaño had become: not a battle but a destruction. Ozawa had offered his ships as bait, and the bait was taken completely. Far to the west, the largest carrier ever built was preparing for her first and only voyage.</w:t>
      </w:r>
      <w:r w:rsidDel="00000000" w:rsidR="00000000" w:rsidRPr="00000000">
        <w:rPr>
          <w:rtl w:val="0"/>
        </w:rPr>
      </w:r>
    </w:p>
    <w:p w:rsidR="00000000" w:rsidDel="00000000" w:rsidP="00000000" w:rsidRDefault="00000000" w:rsidRPr="00000000" w14:paraId="00000019">
      <w:pPr>
        <w:spacing w:after="280" w:before="0" w:lineRule="auto"/>
        <w:rPr/>
      </w:pPr>
      <w:r w:rsidDel="00000000" w:rsidR="00000000" w:rsidRPr="00000000">
        <w:rPr>
          <w:rFonts w:ascii="Arial" w:cs="Arial" w:eastAsia="Arial" w:hAnsi="Arial"/>
          <w:sz w:val="24"/>
          <w:szCs w:val="24"/>
          <w:rtl w:val="0"/>
        </w:rPr>
        <w:t xml:space="preserve">Shinano was the largest aircraft carrier ever built, converted from a Yamato-class battleship hull. She was so massive that escort destroyers alongside her looked like patrol boats. She was commissioned on November 19, 1944. On November 29 — ten days later — USS Archerfish found her without adequate anti-submarine escort in the Philippine Sea. Four torpedoes hit. Shinano's damage control was overwhelmed partly because watertight fittings had not yet been properly installed, and many of her crew had never drilled for flooding. She sank with 1,435 men. Archerfish had sunk the largest warship ever destroyed by a submarine, on the ship's first operational voyage. Japan had spent years building her. The sea kept her for everything after that.</w:t>
      </w:r>
      <w:r w:rsidDel="00000000" w:rsidR="00000000" w:rsidRPr="00000000">
        <w:rPr>
          <w:rtl w:val="0"/>
        </w:rPr>
      </w:r>
    </w:p>
    <w:p w:rsidR="00000000" w:rsidDel="00000000" w:rsidP="00000000" w:rsidRDefault="00000000" w:rsidRPr="00000000" w14:paraId="0000001A">
      <w:pPr>
        <w:spacing w:after="280" w:before="0" w:lineRule="auto"/>
        <w:rPr/>
      </w:pPr>
      <w:r w:rsidDel="00000000" w:rsidR="00000000" w:rsidRPr="00000000">
        <w:rPr>
          <w:rFonts w:ascii="Arial" w:cs="Arial" w:eastAsia="Arial" w:hAnsi="Arial"/>
          <w:sz w:val="24"/>
          <w:szCs w:val="24"/>
          <w:rtl w:val="0"/>
        </w:rPr>
        <w:t xml:space="preserve">USS Liscome Bay was supporting the assault on Makin Atoll when the Japanese submarine I-175 found her on November 24, 1943. A single torpedo struck near the aviation fuel and bomb storage. The explosion was visible from ships miles away — the entire aft section destroyed almost instantaneously. She sank in twenty-three minutes, taking 642 of her 914 crew, including Rear Admiral Henry Mullinix. It was the deadliest single loss among American escort carriers in the war. The 272 survivors were rescued from water still burning when the ships arrived. The escort carrier that would finally close the war's carrier losses would face not a submarine — but a weapon built from devotion rather than steel.</w:t>
      </w:r>
      <w:r w:rsidDel="00000000" w:rsidR="00000000" w:rsidRPr="00000000">
        <w:rPr>
          <w:rtl w:val="0"/>
        </w:rPr>
      </w:r>
    </w:p>
    <w:p w:rsidR="00000000" w:rsidDel="00000000" w:rsidP="00000000" w:rsidRDefault="00000000" w:rsidRPr="00000000" w14:paraId="0000001B">
      <w:pPr>
        <w:spacing w:after="280" w:before="0" w:lineRule="auto"/>
        <w:rPr/>
      </w:pPr>
      <w:r w:rsidDel="00000000" w:rsidR="00000000" w:rsidRPr="00000000">
        <w:rPr>
          <w:rFonts w:ascii="Arial" w:cs="Arial" w:eastAsia="Arial" w:hAnsi="Arial"/>
          <w:sz w:val="24"/>
          <w:szCs w:val="24"/>
          <w:rtl w:val="0"/>
        </w:rPr>
        <w:t xml:space="preserve">USS Bismarck Sea was supporting the landings at Iwo Jima on February 21, 1945, when two kamikazes struck her in rapid succession. The first hit her elevator mechanism and started fires. The second found a ship already burning and unable to maneuver. The fires reached her torpedo magazine. She sank in ninety minutes with the loss of 318 men. USS Bismarck Sea was the last American aircraft carrier sunk by enemy action in the Second World War — and the last commissioned carrier ever lost in combat. No aircraft carrier has been sunk in combat anywhere in the world in the eighty years since. The weapon that defined the naval war of the twentieth century has not been tested to destruction since the afternoon USS Bismarck Sea went down off Iwo Jima — and the world has not yet decided whether that record will hold.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J9hKB2FUdqqGTT01OZOxL7LsHQ==">CgMxLjA4AHIhMWZzNnUweUIySEY4MW0tWlJWY3JNRHhjSE56S0tOMGNf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2026-03-10T13:12:24.980Z</dcterms:created>
  <dc:creator>Un-named</dc:creator>
</cp:coreProperties>
</file>

<file path=docProps/custom.xml><?xml version="1.0" encoding="utf-8"?>
<Properties xmlns="http://schemas.openxmlformats.org/officeDocument/2006/custom-properties" xmlns:vt="http://schemas.openxmlformats.org/officeDocument/2006/docPropsVTypes"/>
</file>