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2" w:rsidRPr="00841022" w:rsidRDefault="006A5C66" w:rsidP="00841022">
      <w:pPr>
        <w:rPr>
          <w:rFonts w:ascii="Times New Roman" w:hAnsi="Times New Roman" w:cs="Times New Roman"/>
          <w:b/>
          <w:u w:val="single"/>
          <w:lang w:val="en-US"/>
        </w:rPr>
      </w:pPr>
      <w:r>
        <w:rPr>
          <w:rFonts w:ascii="Times New Roman" w:hAnsi="Times New Roman" w:cs="Times New Roman"/>
          <w:b/>
          <w:u w:val="single"/>
          <w:lang w:val="en-US"/>
        </w:rPr>
        <w:t>Lesson 7</w:t>
      </w:r>
      <w:r w:rsidR="00841022" w:rsidRPr="00841022">
        <w:rPr>
          <w:rFonts w:ascii="Times New Roman" w:hAnsi="Times New Roman" w:cs="Times New Roman"/>
          <w:b/>
          <w:u w:val="single"/>
          <w:lang w:val="en-US"/>
        </w:rPr>
        <w:t>: Event Emitter Module</w:t>
      </w:r>
    </w:p>
    <w:p w:rsidR="00841022" w:rsidRPr="00841022" w:rsidRDefault="00841022" w:rsidP="00841022">
      <w:pPr>
        <w:spacing w:before="120" w:after="144" w:line="240" w:lineRule="auto"/>
        <w:ind w:left="48" w:right="48"/>
        <w:jc w:val="both"/>
        <w:rPr>
          <w:rFonts w:ascii="Times New Roman" w:eastAsia="Times New Roman" w:hAnsi="Times New Roman" w:cs="Times New Roman"/>
          <w:b/>
          <w:color w:val="000000"/>
          <w:u w:val="single"/>
          <w:lang w:val="en-US"/>
        </w:rPr>
      </w:pPr>
      <w:r w:rsidRPr="00841022">
        <w:rPr>
          <w:rFonts w:ascii="Times New Roman" w:eastAsia="Times New Roman" w:hAnsi="Times New Roman" w:cs="Times New Roman"/>
          <w:b/>
          <w:color w:val="000000"/>
          <w:u w:val="single"/>
          <w:lang w:val="en-US"/>
        </w:rPr>
        <w:t>Event Loop</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Node.js is a single-threaded application, but it can support concurrency via the concept of </w:t>
      </w: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and </w:t>
      </w:r>
      <w:r w:rsidRPr="00974B9B">
        <w:rPr>
          <w:rFonts w:ascii="Times New Roman" w:eastAsia="Times New Roman" w:hAnsi="Times New Roman" w:cs="Times New Roman"/>
          <w:b/>
          <w:bCs/>
          <w:color w:val="000000"/>
          <w:lang w:val="en-US"/>
        </w:rPr>
        <w:t>callbacks</w:t>
      </w:r>
      <w:r w:rsidRPr="00974B9B">
        <w:rPr>
          <w:rFonts w:ascii="Times New Roman" w:eastAsia="Times New Roman" w:hAnsi="Times New Roman" w:cs="Times New Roman"/>
          <w:color w:val="000000"/>
          <w:lang w:val="en-US"/>
        </w:rPr>
        <w:t>. Every API of Node.js is asynchronous and being single-threaded, they use </w:t>
      </w:r>
      <w:proofErr w:type="spellStart"/>
      <w:r w:rsidRPr="00974B9B">
        <w:rPr>
          <w:rFonts w:ascii="Times New Roman" w:eastAsia="Times New Roman" w:hAnsi="Times New Roman" w:cs="Times New Roman"/>
          <w:b/>
          <w:bCs/>
          <w:color w:val="000000"/>
          <w:lang w:val="en-US"/>
        </w:rPr>
        <w:t>async</w:t>
      </w:r>
      <w:proofErr w:type="spellEnd"/>
      <w:r w:rsidRPr="00974B9B">
        <w:rPr>
          <w:rFonts w:ascii="Times New Roman" w:eastAsia="Times New Roman" w:hAnsi="Times New Roman" w:cs="Times New Roman"/>
          <w:b/>
          <w:bCs/>
          <w:color w:val="000000"/>
          <w:lang w:val="en-US"/>
        </w:rPr>
        <w:t xml:space="preserve"> function calls</w:t>
      </w:r>
      <w:r w:rsidRPr="00974B9B">
        <w:rPr>
          <w:rFonts w:ascii="Times New Roman" w:eastAsia="Times New Roman" w:hAnsi="Times New Roman" w:cs="Times New Roman"/>
          <w:color w:val="000000"/>
          <w:lang w:val="en-US"/>
        </w:rPr>
        <w:t> to maintain concurrency. Node uses observer pattern. Node thread keeps an event loop and whenever a task gets completed, it fires the corresponding event which signals the event-listener function to execute.</w:t>
      </w:r>
    </w:p>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Event-Driven Programming</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In an event-driven application, there is generally a main loop that listens for events, and then triggers a callback function when one of those events is detected.</w:t>
      </w:r>
    </w:p>
    <w:p w:rsidR="00841022" w:rsidRPr="00974B9B" w:rsidRDefault="00841022" w:rsidP="00841022">
      <w:pPr>
        <w:spacing w:after="0" w:line="240" w:lineRule="auto"/>
        <w:rPr>
          <w:rFonts w:ascii="Times New Roman" w:eastAsia="Times New Roman" w:hAnsi="Times New Roman" w:cs="Times New Roman"/>
          <w:lang w:val="en-US"/>
        </w:rPr>
      </w:pPr>
      <w:r w:rsidRPr="00243418">
        <w:rPr>
          <w:rFonts w:ascii="Times New Roman" w:eastAsia="Times New Roman" w:hAnsi="Times New Roman" w:cs="Times New Roman"/>
          <w:noProof/>
          <w:lang w:val="en-GB" w:eastAsia="en-GB"/>
        </w:rPr>
        <w:drawing>
          <wp:inline distT="0" distB="0" distL="0" distR="0">
            <wp:extent cx="5731510" cy="3016391"/>
            <wp:effectExtent l="19050" t="0" r="2540" b="0"/>
            <wp:docPr id="5" name="Picture 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8"/>
                    <a:srcRect/>
                    <a:stretch>
                      <a:fillRect/>
                    </a:stretch>
                  </pic:blipFill>
                  <pic:spPr bwMode="auto">
                    <a:xfrm>
                      <a:off x="0" y="0"/>
                      <a:ext cx="5731510" cy="3016391"/>
                    </a:xfrm>
                    <a:prstGeom prst="rect">
                      <a:avLst/>
                    </a:prstGeom>
                    <a:noFill/>
                    <a:ln w="9525">
                      <a:noFill/>
                      <a:miter lim="800000"/>
                      <a:headEnd/>
                      <a:tailEnd/>
                    </a:ln>
                    <a:effectLst/>
                  </pic:spPr>
                </pic:pic>
              </a:graphicData>
            </a:graphic>
          </wp:inline>
        </w:drawing>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Although events look quite similar to callbacks, the difference lies in the fact that callback functions are called when an asynchronous function returns its result, whereas event handling works on the observer pattern. The functions that listen to events act as </w:t>
      </w:r>
      <w:r w:rsidRPr="00974B9B">
        <w:rPr>
          <w:rFonts w:ascii="Times New Roman" w:eastAsia="Times New Roman" w:hAnsi="Times New Roman" w:cs="Times New Roman"/>
          <w:b/>
          <w:bCs/>
          <w:color w:val="000000"/>
          <w:lang w:val="en-US"/>
        </w:rPr>
        <w:t>Observers</w:t>
      </w:r>
      <w:r w:rsidRPr="00974B9B">
        <w:rPr>
          <w:rFonts w:ascii="Times New Roman" w:eastAsia="Times New Roman" w:hAnsi="Times New Roman" w:cs="Times New Roman"/>
          <w:color w:val="000000"/>
          <w:lang w:val="en-US"/>
        </w:rPr>
        <w:t xml:space="preserve">. Whenever an event gets fired, its listener function starts executing. Node.js has multiple in-built events available through events module and </w:t>
      </w: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class which are used to bind events and event-listeners as follows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Import events module</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569CD6"/>
          <w:szCs w:val="10"/>
          <w:lang w:val="en-US"/>
        </w:rPr>
        <w:t>var</w:t>
      </w:r>
      <w:proofErr w:type="spellEnd"/>
      <w:proofErr w:type="gramEnd"/>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events</w:t>
      </w:r>
      <w:r w:rsidRPr="00841022">
        <w:rPr>
          <w:rFonts w:ascii="Times New Roman" w:eastAsia="Times New Roman" w:hAnsi="Times New Roman" w:cs="Times New Roman"/>
          <w:color w:val="D4D4D4"/>
          <w:szCs w:val="10"/>
          <w:lang w:val="en-US"/>
        </w:rPr>
        <w:t> = </w:t>
      </w:r>
      <w:r w:rsidRPr="00841022">
        <w:rPr>
          <w:rFonts w:ascii="Times New Roman" w:eastAsia="Times New Roman" w:hAnsi="Times New Roman" w:cs="Times New Roman"/>
          <w:color w:val="DCDCAA"/>
          <w:szCs w:val="10"/>
          <w:lang w:val="en-US"/>
        </w:rPr>
        <w:t>require</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CE9178"/>
          <w:szCs w:val="10"/>
          <w:lang w:val="en-US"/>
        </w:rPr>
        <w:t>'events'</w:t>
      </w:r>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w:t>
      </w:r>
      <w:proofErr w:type="gramStart"/>
      <w:r w:rsidRPr="00841022">
        <w:rPr>
          <w:rFonts w:ascii="Times New Roman" w:eastAsia="Times New Roman" w:hAnsi="Times New Roman" w:cs="Times New Roman"/>
          <w:color w:val="6A9955"/>
          <w:szCs w:val="10"/>
          <w:lang w:val="en-US"/>
        </w:rPr>
        <w:t>Create</w:t>
      </w:r>
      <w:proofErr w:type="gramEnd"/>
      <w:r w:rsidRPr="00841022">
        <w:rPr>
          <w:rFonts w:ascii="Times New Roman" w:eastAsia="Times New Roman" w:hAnsi="Times New Roman" w:cs="Times New Roman"/>
          <w:color w:val="6A9955"/>
          <w:szCs w:val="10"/>
          <w:lang w:val="en-US"/>
        </w:rPr>
        <w:t> an </w:t>
      </w:r>
      <w:proofErr w:type="spellStart"/>
      <w:r w:rsidRPr="00841022">
        <w:rPr>
          <w:rFonts w:ascii="Times New Roman" w:eastAsia="Times New Roman" w:hAnsi="Times New Roman" w:cs="Times New Roman"/>
          <w:color w:val="6A9955"/>
          <w:szCs w:val="10"/>
          <w:lang w:val="en-US"/>
        </w:rPr>
        <w:t>eventEmitter</w:t>
      </w:r>
      <w:proofErr w:type="spellEnd"/>
      <w:r w:rsidRPr="00841022">
        <w:rPr>
          <w:rFonts w:ascii="Times New Roman" w:eastAsia="Times New Roman" w:hAnsi="Times New Roman" w:cs="Times New Roman"/>
          <w:color w:val="6A9955"/>
          <w:szCs w:val="10"/>
          <w:lang w:val="en-US"/>
        </w:rPr>
        <w:t> object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569CD6"/>
          <w:szCs w:val="10"/>
          <w:lang w:val="en-US"/>
        </w:rPr>
        <w:t>var</w:t>
      </w:r>
      <w:proofErr w:type="spellEnd"/>
      <w:proofErr w:type="gramEnd"/>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eventEmitter</w:t>
      </w:r>
      <w:proofErr w:type="spellEnd"/>
      <w:r w:rsidRPr="00841022">
        <w:rPr>
          <w:rFonts w:ascii="Times New Roman" w:eastAsia="Times New Roman" w:hAnsi="Times New Roman" w:cs="Times New Roman"/>
          <w:color w:val="D4D4D4"/>
          <w:szCs w:val="10"/>
          <w:lang w:val="en-US"/>
        </w:rPr>
        <w:t> = </w:t>
      </w:r>
      <w:r w:rsidRPr="00841022">
        <w:rPr>
          <w:rFonts w:ascii="Times New Roman" w:eastAsia="Times New Roman" w:hAnsi="Times New Roman" w:cs="Times New Roman"/>
          <w:color w:val="569CD6"/>
          <w:szCs w:val="10"/>
          <w:lang w:val="en-US"/>
        </w:rPr>
        <w:t>new</w:t>
      </w:r>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events</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4EC9B0"/>
          <w:szCs w:val="10"/>
          <w:lang w:val="en-US"/>
        </w:rPr>
        <w:t>EventEmitter</w:t>
      </w:r>
      <w:proofErr w:type="spellEnd"/>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9CDCFE"/>
          <w:szCs w:val="10"/>
          <w:lang w:val="en-US"/>
        </w:rPr>
        <w:t>Following</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is</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the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syntax</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to</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bind</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handler</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C586C0"/>
          <w:szCs w:val="10"/>
          <w:lang w:val="en-US"/>
        </w:rPr>
        <w:t>with</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Bind event and event</w:t>
      </w:r>
      <w:proofErr w:type="gramStart"/>
      <w:r w:rsidRPr="00841022">
        <w:rPr>
          <w:rFonts w:ascii="Times New Roman" w:eastAsia="Times New Roman" w:hAnsi="Times New Roman" w:cs="Times New Roman"/>
          <w:color w:val="6A9955"/>
          <w:szCs w:val="10"/>
          <w:lang w:val="en-US"/>
        </w:rPr>
        <w:t>  handler</w:t>
      </w:r>
      <w:proofErr w:type="gramEnd"/>
      <w:r w:rsidRPr="00841022">
        <w:rPr>
          <w:rFonts w:ascii="Times New Roman" w:eastAsia="Times New Roman" w:hAnsi="Times New Roman" w:cs="Times New Roman"/>
          <w:color w:val="6A9955"/>
          <w:szCs w:val="10"/>
          <w:lang w:val="en-US"/>
        </w:rPr>
        <w:t> as follows</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9CDCFE"/>
          <w:szCs w:val="10"/>
          <w:lang w:val="en-US"/>
        </w:rPr>
        <w:t>eventEmitter</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DCDCAA"/>
          <w:szCs w:val="10"/>
          <w:lang w:val="en-US"/>
        </w:rPr>
        <w:t>on</w:t>
      </w:r>
      <w:proofErr w:type="spellEnd"/>
      <w:r w:rsidRPr="00841022">
        <w:rPr>
          <w:rFonts w:ascii="Times New Roman" w:eastAsia="Times New Roman" w:hAnsi="Times New Roman" w:cs="Times New Roman"/>
          <w:color w:val="D4D4D4"/>
          <w:szCs w:val="10"/>
          <w:lang w:val="en-US"/>
        </w:rPr>
        <w:t>(</w:t>
      </w:r>
      <w:proofErr w:type="gramEnd"/>
      <w:r w:rsidRPr="00841022">
        <w:rPr>
          <w:rFonts w:ascii="Times New Roman" w:eastAsia="Times New Roman" w:hAnsi="Times New Roman" w:cs="Times New Roman"/>
          <w:color w:val="CE9178"/>
          <w:szCs w:val="10"/>
          <w:lang w:val="en-US"/>
        </w:rPr>
        <w:t>'</w:t>
      </w:r>
      <w:proofErr w:type="spellStart"/>
      <w:r w:rsidRPr="00841022">
        <w:rPr>
          <w:rFonts w:ascii="Times New Roman" w:eastAsia="Times New Roman" w:hAnsi="Times New Roman" w:cs="Times New Roman"/>
          <w:color w:val="CE9178"/>
          <w:szCs w:val="10"/>
          <w:lang w:val="en-US"/>
        </w:rPr>
        <w:t>eventName</w:t>
      </w:r>
      <w:proofErr w:type="spellEnd"/>
      <w:r w:rsidRPr="00841022">
        <w:rPr>
          <w:rFonts w:ascii="Times New Roman" w:eastAsia="Times New Roman" w:hAnsi="Times New Roman" w:cs="Times New Roman"/>
          <w:color w:val="CE9178"/>
          <w:szCs w:val="10"/>
          <w:lang w:val="en-US"/>
        </w:rPr>
        <w:t>'</w:t>
      </w:r>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eventHandler</w:t>
      </w:r>
      <w:proofErr w:type="spellEnd"/>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9CDCFE"/>
          <w:szCs w:val="10"/>
          <w:lang w:val="en-US"/>
        </w:rPr>
        <w:t>We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can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fire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programmatically</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C586C0"/>
          <w:szCs w:val="10"/>
          <w:lang w:val="en-US"/>
        </w:rPr>
        <w:t>as</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4EC9B0"/>
          <w:szCs w:val="10"/>
          <w:lang w:val="en-US"/>
        </w:rPr>
        <w:t>follows</w:t>
      </w:r>
      <w:r w:rsidRPr="00841022">
        <w:rPr>
          <w:rFonts w:ascii="Times New Roman" w:eastAsia="Times New Roman" w:hAnsi="Times New Roman" w:cs="Times New Roman"/>
          <w:color w:val="D4D4D4"/>
          <w:szCs w:val="10"/>
          <w:lang w:val="en-US"/>
        </w:rPr>
        <w: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Fire an event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9CDCFE"/>
          <w:szCs w:val="10"/>
          <w:lang w:val="en-US"/>
        </w:rPr>
        <w:t>eventEmitter</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DCDCAA"/>
          <w:szCs w:val="10"/>
          <w:lang w:val="en-US"/>
        </w:rPr>
        <w:t>emit</w:t>
      </w:r>
      <w:proofErr w:type="spellEnd"/>
      <w:r w:rsidRPr="00841022">
        <w:rPr>
          <w:rFonts w:ascii="Times New Roman" w:eastAsia="Times New Roman" w:hAnsi="Times New Roman" w:cs="Times New Roman"/>
          <w:color w:val="D4D4D4"/>
          <w:szCs w:val="10"/>
          <w:lang w:val="en-US"/>
        </w:rPr>
        <w:t>(</w:t>
      </w:r>
      <w:proofErr w:type="gramEnd"/>
      <w:r w:rsidRPr="00841022">
        <w:rPr>
          <w:rFonts w:ascii="Times New Roman" w:eastAsia="Times New Roman" w:hAnsi="Times New Roman" w:cs="Times New Roman"/>
          <w:color w:val="CE9178"/>
          <w:szCs w:val="10"/>
          <w:lang w:val="en-US"/>
        </w:rPr>
        <w:t>'</w:t>
      </w:r>
      <w:proofErr w:type="spellStart"/>
      <w:r w:rsidRPr="00841022">
        <w:rPr>
          <w:rFonts w:ascii="Times New Roman" w:eastAsia="Times New Roman" w:hAnsi="Times New Roman" w:cs="Times New Roman"/>
          <w:color w:val="CE9178"/>
          <w:szCs w:val="10"/>
          <w:lang w:val="en-US"/>
        </w:rPr>
        <w:t>eventName</w:t>
      </w:r>
      <w:proofErr w:type="spellEnd"/>
      <w:r w:rsidRPr="00841022">
        <w:rPr>
          <w:rFonts w:ascii="Times New Roman" w:eastAsia="Times New Roman" w:hAnsi="Times New Roman" w:cs="Times New Roman"/>
          <w:color w:val="CE9178"/>
          <w:szCs w:val="10"/>
          <w:lang w:val="en-US"/>
        </w:rPr>
        <w:t>'</w:t>
      </w:r>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Consolas" w:eastAsia="Times New Roman" w:hAnsi="Consolas" w:cs="Times New Roman"/>
          <w:color w:val="D4D4D4"/>
          <w:sz w:val="10"/>
          <w:szCs w:val="10"/>
          <w:lang w:val="en-US"/>
        </w:rPr>
      </w:pPr>
    </w:p>
    <w:p w:rsidR="00841022" w:rsidRPr="00511956" w:rsidRDefault="00841022" w:rsidP="00841022">
      <w:pPr>
        <w:shd w:val="clear" w:color="auto" w:fill="FFFFFF"/>
        <w:spacing w:after="360" w:line="240" w:lineRule="auto"/>
        <w:textAlignment w:val="baseline"/>
        <w:rPr>
          <w:rFonts w:ascii="Times New Roman" w:eastAsia="Times New Roman" w:hAnsi="Times New Roman" w:cs="Times New Roman"/>
          <w:color w:val="0A0A23"/>
          <w:lang w:val="en-US"/>
        </w:rPr>
      </w:pPr>
    </w:p>
    <w:p w:rsidR="00841022" w:rsidRPr="00841022" w:rsidRDefault="00841022" w:rsidP="00841022">
      <w:pPr>
        <w:shd w:val="clear" w:color="auto" w:fill="FFFFFF"/>
        <w:spacing w:after="360" w:line="240" w:lineRule="auto"/>
        <w:textAlignment w:val="baseline"/>
        <w:rPr>
          <w:rFonts w:ascii="Times New Roman" w:eastAsia="Times New Roman" w:hAnsi="Times New Roman" w:cs="Times New Roman"/>
          <w:b/>
          <w:color w:val="0A0A23"/>
          <w:u w:val="single"/>
          <w:lang w:val="en-US"/>
        </w:rPr>
      </w:pPr>
      <w:r w:rsidRPr="00841022">
        <w:rPr>
          <w:rFonts w:ascii="Times New Roman" w:eastAsia="Times New Roman" w:hAnsi="Times New Roman" w:cs="Times New Roman"/>
          <w:b/>
          <w:color w:val="0A0A23"/>
          <w:u w:val="single"/>
          <w:lang w:val="en-US"/>
        </w:rPr>
        <w:lastRenderedPageBreak/>
        <w:t>Event Emitter Class:</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Many objects in a Node emit events, for example, a </w:t>
      </w:r>
      <w:proofErr w:type="spellStart"/>
      <w:r w:rsidRPr="00974B9B">
        <w:rPr>
          <w:rFonts w:ascii="Times New Roman" w:eastAsia="Times New Roman" w:hAnsi="Times New Roman" w:cs="Times New Roman"/>
          <w:color w:val="000000"/>
          <w:lang w:val="en-US"/>
        </w:rPr>
        <w:t>net.Server</w:t>
      </w:r>
      <w:proofErr w:type="spellEnd"/>
      <w:r w:rsidRPr="00974B9B">
        <w:rPr>
          <w:rFonts w:ascii="Times New Roman" w:eastAsia="Times New Roman" w:hAnsi="Times New Roman" w:cs="Times New Roman"/>
          <w:color w:val="000000"/>
          <w:lang w:val="en-US"/>
        </w:rPr>
        <w:t xml:space="preserve"> emits an event each time a peer connects to it, </w:t>
      </w:r>
      <w:proofErr w:type="gramStart"/>
      <w:r w:rsidRPr="00974B9B">
        <w:rPr>
          <w:rFonts w:ascii="Times New Roman" w:eastAsia="Times New Roman" w:hAnsi="Times New Roman" w:cs="Times New Roman"/>
          <w:color w:val="000000"/>
          <w:lang w:val="en-US"/>
        </w:rPr>
        <w:t>an</w:t>
      </w:r>
      <w:proofErr w:type="gramEnd"/>
      <w:r w:rsidRPr="00974B9B">
        <w:rPr>
          <w:rFonts w:ascii="Times New Roman" w:eastAsia="Times New Roman" w:hAnsi="Times New Roman" w:cs="Times New Roman"/>
          <w:color w:val="000000"/>
          <w:lang w:val="en-US"/>
        </w:rPr>
        <w:t xml:space="preserve"> </w:t>
      </w:r>
      <w:proofErr w:type="spellStart"/>
      <w:r w:rsidRPr="00974B9B">
        <w:rPr>
          <w:rFonts w:ascii="Times New Roman" w:eastAsia="Times New Roman" w:hAnsi="Times New Roman" w:cs="Times New Roman"/>
          <w:color w:val="000000"/>
          <w:lang w:val="en-US"/>
        </w:rPr>
        <w:t>fs.readStream</w:t>
      </w:r>
      <w:proofErr w:type="spellEnd"/>
      <w:r w:rsidRPr="00974B9B">
        <w:rPr>
          <w:rFonts w:ascii="Times New Roman" w:eastAsia="Times New Roman" w:hAnsi="Times New Roman" w:cs="Times New Roman"/>
          <w:color w:val="000000"/>
          <w:lang w:val="en-US"/>
        </w:rPr>
        <w:t xml:space="preserve"> emits an event when the file is opened. All objects which emit events are the instances of </w:t>
      </w:r>
      <w:proofErr w:type="spellStart"/>
      <w:r w:rsidRPr="00974B9B">
        <w:rPr>
          <w:rFonts w:ascii="Times New Roman" w:eastAsia="Times New Roman" w:hAnsi="Times New Roman" w:cs="Times New Roman"/>
          <w:color w:val="000000"/>
          <w:lang w:val="en-US"/>
        </w:rPr>
        <w:t>events.EventEmitter</w:t>
      </w:r>
      <w:proofErr w:type="spellEnd"/>
      <w:r w:rsidRPr="00974B9B">
        <w:rPr>
          <w:rFonts w:ascii="Times New Roman" w:eastAsia="Times New Roman" w:hAnsi="Times New Roman" w:cs="Times New Roman"/>
          <w:color w:val="000000"/>
          <w:lang w:val="en-US"/>
        </w:rPr>
        <w:t>.</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class lies in the events module. It is accessible via the following code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r w:rsidRPr="00841022">
        <w:rPr>
          <w:rFonts w:ascii="Times New Roman" w:eastAsia="Times New Roman" w:hAnsi="Times New Roman" w:cs="Times New Roman"/>
          <w:color w:val="6A9955"/>
          <w:lang w:val="en-US"/>
        </w:rPr>
        <w:t>// Import events module</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841022">
        <w:rPr>
          <w:rFonts w:ascii="Times New Roman" w:eastAsia="Times New Roman" w:hAnsi="Times New Roman" w:cs="Times New Roman"/>
          <w:color w:val="569CD6"/>
          <w:lang w:val="en-US"/>
        </w:rPr>
        <w:t>var</w:t>
      </w:r>
      <w:proofErr w:type="spellEnd"/>
      <w:proofErr w:type="gramEnd"/>
      <w:r w:rsidRPr="00841022">
        <w:rPr>
          <w:rFonts w:ascii="Times New Roman" w:eastAsia="Times New Roman" w:hAnsi="Times New Roman" w:cs="Times New Roman"/>
          <w:color w:val="D4D4D4"/>
          <w:lang w:val="en-US"/>
        </w:rPr>
        <w:t> </w:t>
      </w:r>
      <w:r w:rsidRPr="00841022">
        <w:rPr>
          <w:rFonts w:ascii="Times New Roman" w:eastAsia="Times New Roman" w:hAnsi="Times New Roman" w:cs="Times New Roman"/>
          <w:color w:val="9CDCFE"/>
          <w:lang w:val="en-US"/>
        </w:rPr>
        <w:t>events</w:t>
      </w:r>
      <w:r w:rsidRPr="00841022">
        <w:rPr>
          <w:rFonts w:ascii="Times New Roman" w:eastAsia="Times New Roman" w:hAnsi="Times New Roman" w:cs="Times New Roman"/>
          <w:color w:val="D4D4D4"/>
          <w:lang w:val="en-US"/>
        </w:rPr>
        <w:t> = </w:t>
      </w:r>
      <w:r w:rsidRPr="00841022">
        <w:rPr>
          <w:rFonts w:ascii="Times New Roman" w:eastAsia="Times New Roman" w:hAnsi="Times New Roman" w:cs="Times New Roman"/>
          <w:color w:val="DCDCAA"/>
          <w:lang w:val="en-US"/>
        </w:rPr>
        <w:t>require</w:t>
      </w:r>
      <w:r w:rsidRPr="00841022">
        <w:rPr>
          <w:rFonts w:ascii="Times New Roman" w:eastAsia="Times New Roman" w:hAnsi="Times New Roman" w:cs="Times New Roman"/>
          <w:color w:val="D4D4D4"/>
          <w:lang w:val="en-US"/>
        </w:rPr>
        <w:t>(</w:t>
      </w:r>
      <w:r w:rsidRPr="00841022">
        <w:rPr>
          <w:rFonts w:ascii="Times New Roman" w:eastAsia="Times New Roman" w:hAnsi="Times New Roman" w:cs="Times New Roman"/>
          <w:color w:val="CE9178"/>
          <w:lang w:val="en-US"/>
        </w:rPr>
        <w:t>'events'</w:t>
      </w:r>
      <w:r w:rsidRPr="00841022">
        <w:rPr>
          <w:rFonts w:ascii="Times New Roman" w:eastAsia="Times New Roman" w:hAnsi="Times New Roman" w:cs="Times New Roman"/>
          <w:color w:val="D4D4D4"/>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r w:rsidRPr="00841022">
        <w:rPr>
          <w:rFonts w:ascii="Times New Roman" w:eastAsia="Times New Roman" w:hAnsi="Times New Roman" w:cs="Times New Roman"/>
          <w:color w:val="6A9955"/>
          <w:lang w:val="en-US"/>
        </w:rPr>
        <w:t>// </w:t>
      </w:r>
      <w:proofErr w:type="gramStart"/>
      <w:r w:rsidRPr="00841022">
        <w:rPr>
          <w:rFonts w:ascii="Times New Roman" w:eastAsia="Times New Roman" w:hAnsi="Times New Roman" w:cs="Times New Roman"/>
          <w:color w:val="6A9955"/>
          <w:lang w:val="en-US"/>
        </w:rPr>
        <w:t>Create</w:t>
      </w:r>
      <w:proofErr w:type="gramEnd"/>
      <w:r w:rsidRPr="00841022">
        <w:rPr>
          <w:rFonts w:ascii="Times New Roman" w:eastAsia="Times New Roman" w:hAnsi="Times New Roman" w:cs="Times New Roman"/>
          <w:color w:val="6A9955"/>
          <w:lang w:val="en-US"/>
        </w:rPr>
        <w:t> an </w:t>
      </w:r>
      <w:proofErr w:type="spellStart"/>
      <w:r w:rsidRPr="00841022">
        <w:rPr>
          <w:rFonts w:ascii="Times New Roman" w:eastAsia="Times New Roman" w:hAnsi="Times New Roman" w:cs="Times New Roman"/>
          <w:color w:val="6A9955"/>
          <w:lang w:val="en-US"/>
        </w:rPr>
        <w:t>eventEmitter</w:t>
      </w:r>
      <w:proofErr w:type="spellEnd"/>
      <w:r w:rsidRPr="00841022">
        <w:rPr>
          <w:rFonts w:ascii="Times New Roman" w:eastAsia="Times New Roman" w:hAnsi="Times New Roman" w:cs="Times New Roman"/>
          <w:color w:val="6A9955"/>
          <w:lang w:val="en-US"/>
        </w:rPr>
        <w:t> object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841022">
        <w:rPr>
          <w:rFonts w:ascii="Times New Roman" w:eastAsia="Times New Roman" w:hAnsi="Times New Roman" w:cs="Times New Roman"/>
          <w:color w:val="569CD6"/>
          <w:lang w:val="en-US"/>
        </w:rPr>
        <w:t>var</w:t>
      </w:r>
      <w:proofErr w:type="spellEnd"/>
      <w:proofErr w:type="gramEnd"/>
      <w:r w:rsidRPr="00841022">
        <w:rPr>
          <w:rFonts w:ascii="Times New Roman" w:eastAsia="Times New Roman" w:hAnsi="Times New Roman" w:cs="Times New Roman"/>
          <w:color w:val="D4D4D4"/>
          <w:lang w:val="en-US"/>
        </w:rPr>
        <w:t> </w:t>
      </w:r>
      <w:proofErr w:type="spellStart"/>
      <w:r w:rsidRPr="00841022">
        <w:rPr>
          <w:rFonts w:ascii="Times New Roman" w:eastAsia="Times New Roman" w:hAnsi="Times New Roman" w:cs="Times New Roman"/>
          <w:color w:val="9CDCFE"/>
          <w:lang w:val="en-US"/>
        </w:rPr>
        <w:t>eventEmitter</w:t>
      </w:r>
      <w:proofErr w:type="spellEnd"/>
      <w:r w:rsidRPr="00841022">
        <w:rPr>
          <w:rFonts w:ascii="Times New Roman" w:eastAsia="Times New Roman" w:hAnsi="Times New Roman" w:cs="Times New Roman"/>
          <w:color w:val="D4D4D4"/>
          <w:lang w:val="en-US"/>
        </w:rPr>
        <w:t> = </w:t>
      </w:r>
      <w:r w:rsidRPr="00841022">
        <w:rPr>
          <w:rFonts w:ascii="Times New Roman" w:eastAsia="Times New Roman" w:hAnsi="Times New Roman" w:cs="Times New Roman"/>
          <w:color w:val="569CD6"/>
          <w:lang w:val="en-US"/>
        </w:rPr>
        <w:t>new</w:t>
      </w:r>
      <w:r w:rsidRPr="00841022">
        <w:rPr>
          <w:rFonts w:ascii="Times New Roman" w:eastAsia="Times New Roman" w:hAnsi="Times New Roman" w:cs="Times New Roman"/>
          <w:color w:val="D4D4D4"/>
          <w:lang w:val="en-US"/>
        </w:rPr>
        <w:t> </w:t>
      </w:r>
      <w:proofErr w:type="spellStart"/>
      <w:r w:rsidRPr="00841022">
        <w:rPr>
          <w:rFonts w:ascii="Times New Roman" w:eastAsia="Times New Roman" w:hAnsi="Times New Roman" w:cs="Times New Roman"/>
          <w:color w:val="9CDCFE"/>
          <w:lang w:val="en-US"/>
        </w:rPr>
        <w:t>events</w:t>
      </w:r>
      <w:r w:rsidRPr="00841022">
        <w:rPr>
          <w:rFonts w:ascii="Times New Roman" w:eastAsia="Times New Roman" w:hAnsi="Times New Roman" w:cs="Times New Roman"/>
          <w:color w:val="D4D4D4"/>
          <w:lang w:val="en-US"/>
        </w:rPr>
        <w:t>.</w:t>
      </w:r>
      <w:r w:rsidRPr="00841022">
        <w:rPr>
          <w:rFonts w:ascii="Times New Roman" w:eastAsia="Times New Roman" w:hAnsi="Times New Roman" w:cs="Times New Roman"/>
          <w:color w:val="4EC9B0"/>
          <w:lang w:val="en-US"/>
        </w:rPr>
        <w:t>EventEmitter</w:t>
      </w:r>
      <w:proofErr w:type="spellEnd"/>
      <w:r w:rsidRPr="00841022">
        <w:rPr>
          <w:rFonts w:ascii="Times New Roman" w:eastAsia="Times New Roman" w:hAnsi="Times New Roman" w:cs="Times New Roman"/>
          <w:color w:val="D4D4D4"/>
          <w:lang w:val="en-US"/>
        </w:rPr>
        <w:t>();</w:t>
      </w:r>
    </w:p>
    <w:p w:rsidR="00841022" w:rsidRPr="00841022" w:rsidRDefault="00841022" w:rsidP="00841022">
      <w:pPr>
        <w:shd w:val="clear" w:color="auto" w:fill="1E1E1E"/>
        <w:spacing w:after="0" w:line="139" w:lineRule="atLeast"/>
        <w:rPr>
          <w:rFonts w:ascii="Consolas" w:eastAsia="Times New Roman" w:hAnsi="Consolas" w:cs="Times New Roman"/>
          <w:color w:val="D4D4D4"/>
          <w:sz w:val="10"/>
          <w:szCs w:val="10"/>
          <w:lang w:val="en-US"/>
        </w:rPr>
      </w:pPr>
    </w:p>
    <w:p w:rsidR="00841022" w:rsidRDefault="00841022" w:rsidP="00841022">
      <w:pPr>
        <w:spacing w:before="120" w:after="144" w:line="240" w:lineRule="auto"/>
        <w:ind w:left="48" w:right="48"/>
        <w:jc w:val="both"/>
        <w:rPr>
          <w:rFonts w:ascii="Times New Roman" w:eastAsia="Times New Roman" w:hAnsi="Times New Roman" w:cs="Times New Roman"/>
          <w:color w:val="000000"/>
          <w:lang w:val="en-US"/>
        </w:rPr>
      </w:pP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When an </w:t>
      </w: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instance faces any error, it emits an 'error' event. When a new listener is added, '</w:t>
      </w:r>
      <w:proofErr w:type="spellStart"/>
      <w:r w:rsidRPr="00974B9B">
        <w:rPr>
          <w:rFonts w:ascii="Times New Roman" w:eastAsia="Times New Roman" w:hAnsi="Times New Roman" w:cs="Times New Roman"/>
          <w:color w:val="000000"/>
          <w:lang w:val="en-US"/>
        </w:rPr>
        <w:t>newListener</w:t>
      </w:r>
      <w:proofErr w:type="spellEnd"/>
      <w:r w:rsidRPr="00974B9B">
        <w:rPr>
          <w:rFonts w:ascii="Times New Roman" w:eastAsia="Times New Roman" w:hAnsi="Times New Roman" w:cs="Times New Roman"/>
          <w:color w:val="000000"/>
          <w:lang w:val="en-US"/>
        </w:rPr>
        <w:t>' event is fired and when a listener is removed, '</w:t>
      </w:r>
      <w:proofErr w:type="spellStart"/>
      <w:r w:rsidRPr="00974B9B">
        <w:rPr>
          <w:rFonts w:ascii="Times New Roman" w:eastAsia="Times New Roman" w:hAnsi="Times New Roman" w:cs="Times New Roman"/>
          <w:color w:val="000000"/>
          <w:lang w:val="en-US"/>
        </w:rPr>
        <w:t>removeListener</w:t>
      </w:r>
      <w:proofErr w:type="spellEnd"/>
      <w:r w:rsidRPr="00974B9B">
        <w:rPr>
          <w:rFonts w:ascii="Times New Roman" w:eastAsia="Times New Roman" w:hAnsi="Times New Roman" w:cs="Times New Roman"/>
          <w:color w:val="000000"/>
          <w:lang w:val="en-US"/>
        </w:rPr>
        <w:t>' event is fired.</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provides multiple properties like </w:t>
      </w:r>
      <w:r w:rsidRPr="00974B9B">
        <w:rPr>
          <w:rFonts w:ascii="Times New Roman" w:eastAsia="Times New Roman" w:hAnsi="Times New Roman" w:cs="Times New Roman"/>
          <w:b/>
          <w:bCs/>
          <w:color w:val="000000"/>
          <w:lang w:val="en-US"/>
        </w:rPr>
        <w:t>on</w:t>
      </w:r>
      <w:r w:rsidRPr="00974B9B">
        <w:rPr>
          <w:rFonts w:ascii="Times New Roman" w:eastAsia="Times New Roman" w:hAnsi="Times New Roman" w:cs="Times New Roman"/>
          <w:color w:val="000000"/>
          <w:lang w:val="en-US"/>
        </w:rPr>
        <w:t> and </w:t>
      </w:r>
      <w:r w:rsidRPr="00974B9B">
        <w:rPr>
          <w:rFonts w:ascii="Times New Roman" w:eastAsia="Times New Roman" w:hAnsi="Times New Roman" w:cs="Times New Roman"/>
          <w:b/>
          <w:bCs/>
          <w:color w:val="000000"/>
          <w:lang w:val="en-US"/>
        </w:rPr>
        <w:t>emit</w:t>
      </w:r>
      <w:r w:rsidRPr="00974B9B">
        <w:rPr>
          <w:rFonts w:ascii="Times New Roman" w:eastAsia="Times New Roman" w:hAnsi="Times New Roman" w:cs="Times New Roman"/>
          <w:color w:val="000000"/>
          <w:lang w:val="en-US"/>
        </w:rPr>
        <w:t>. </w:t>
      </w:r>
      <w:proofErr w:type="gramStart"/>
      <w:r w:rsidRPr="00974B9B">
        <w:rPr>
          <w:rFonts w:ascii="Times New Roman" w:eastAsia="Times New Roman" w:hAnsi="Times New Roman" w:cs="Times New Roman"/>
          <w:b/>
          <w:bCs/>
          <w:color w:val="000000"/>
          <w:lang w:val="en-US"/>
        </w:rPr>
        <w:t>on</w:t>
      </w:r>
      <w:proofErr w:type="gramEnd"/>
      <w:r w:rsidRPr="00974B9B">
        <w:rPr>
          <w:rFonts w:ascii="Times New Roman" w:eastAsia="Times New Roman" w:hAnsi="Times New Roman" w:cs="Times New Roman"/>
          <w:color w:val="000000"/>
          <w:lang w:val="en-US"/>
        </w:rPr>
        <w:t> property is used to bind a function with the event and </w:t>
      </w:r>
      <w:r w:rsidRPr="00974B9B">
        <w:rPr>
          <w:rFonts w:ascii="Times New Roman" w:eastAsia="Times New Roman" w:hAnsi="Times New Roman" w:cs="Times New Roman"/>
          <w:b/>
          <w:bCs/>
          <w:color w:val="000000"/>
          <w:lang w:val="en-US"/>
        </w:rPr>
        <w:t>emit</w:t>
      </w:r>
      <w:r w:rsidRPr="00974B9B">
        <w:rPr>
          <w:rFonts w:ascii="Times New Roman" w:eastAsia="Times New Roman" w:hAnsi="Times New Roman" w:cs="Times New Roman"/>
          <w:color w:val="000000"/>
          <w:lang w:val="en-US"/>
        </w:rPr>
        <w:t> is used to fire an event.</w:t>
      </w:r>
    </w:p>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Methods</w:t>
      </w:r>
    </w:p>
    <w:tbl>
      <w:tblPr>
        <w:tblW w:w="9130"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415"/>
      </w:tblGrid>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660"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Method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addListener</w:t>
            </w:r>
            <w:proofErr w:type="spellEnd"/>
            <w:r w:rsidRPr="00974B9B">
              <w:rPr>
                <w:rFonts w:ascii="Times New Roman" w:eastAsia="Times New Roman" w:hAnsi="Times New Roman" w:cs="Times New Roman"/>
                <w:b/>
                <w:bCs/>
                <w:color w:val="000000"/>
                <w:lang w:val="en-US"/>
              </w:rPr>
              <w:t>(event,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2</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on(event,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3</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once(event,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Adds a </w:t>
            </w:r>
            <w:proofErr w:type="spellStart"/>
            <w:r w:rsidRPr="00974B9B">
              <w:rPr>
                <w:rFonts w:ascii="Times New Roman" w:eastAsia="Times New Roman" w:hAnsi="Times New Roman" w:cs="Times New Roman"/>
                <w:color w:val="000000"/>
                <w:lang w:val="en-US"/>
              </w:rPr>
              <w:t>one time</w:t>
            </w:r>
            <w:proofErr w:type="spellEnd"/>
            <w:r w:rsidRPr="00974B9B">
              <w:rPr>
                <w:rFonts w:ascii="Times New Roman" w:eastAsia="Times New Roman" w:hAnsi="Times New Roman" w:cs="Times New Roman"/>
                <w:color w:val="000000"/>
                <w:lang w:val="en-US"/>
              </w:rPr>
              <w:t xml:space="preserve"> listener to the event. This listener is invoked only the next time the event is fired, after which it is removed.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4</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removeListener</w:t>
            </w:r>
            <w:proofErr w:type="spellEnd"/>
            <w:r w:rsidRPr="00974B9B">
              <w:rPr>
                <w:rFonts w:ascii="Times New Roman" w:eastAsia="Times New Roman" w:hAnsi="Times New Roman" w:cs="Times New Roman"/>
                <w:b/>
                <w:bCs/>
                <w:color w:val="000000"/>
                <w:lang w:val="en-US"/>
              </w:rPr>
              <w:t>(event,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Removes a listener from the listener array for the specified event. </w:t>
            </w:r>
            <w:r w:rsidRPr="00974B9B">
              <w:rPr>
                <w:rFonts w:ascii="Times New Roman" w:eastAsia="Times New Roman" w:hAnsi="Times New Roman" w:cs="Times New Roman"/>
                <w:b/>
                <w:bCs/>
                <w:color w:val="000000"/>
                <w:lang w:val="en-US"/>
              </w:rPr>
              <w:t>Caution −</w:t>
            </w:r>
            <w:r w:rsidRPr="00974B9B">
              <w:rPr>
                <w:rFonts w:ascii="Times New Roman" w:eastAsia="Times New Roman" w:hAnsi="Times New Roman" w:cs="Times New Roman"/>
                <w:color w:val="000000"/>
                <w:lang w:val="en-US"/>
              </w:rPr>
              <w:t xml:space="preserve"> It changes the array indices in the listener array behind the listener. </w:t>
            </w:r>
            <w:proofErr w:type="spellStart"/>
            <w:proofErr w:type="gramStart"/>
            <w:r w:rsidRPr="00974B9B">
              <w:rPr>
                <w:rFonts w:ascii="Times New Roman" w:eastAsia="Times New Roman" w:hAnsi="Times New Roman" w:cs="Times New Roman"/>
                <w:color w:val="000000"/>
                <w:lang w:val="en-US"/>
              </w:rPr>
              <w:t>removeListener</w:t>
            </w:r>
            <w:proofErr w:type="spellEnd"/>
            <w:proofErr w:type="gramEnd"/>
            <w:r w:rsidRPr="00974B9B">
              <w:rPr>
                <w:rFonts w:ascii="Times New Roman" w:eastAsia="Times New Roman" w:hAnsi="Times New Roman" w:cs="Times New Roman"/>
                <w:color w:val="000000"/>
                <w:lang w:val="en-US"/>
              </w:rPr>
              <w:t xml:space="preserve"> will remove, at most, one instance of a listener from the listener array. If any single listener has been added multiple times to the listener array for the specified event, then </w:t>
            </w:r>
            <w:proofErr w:type="spellStart"/>
            <w:r w:rsidRPr="00974B9B">
              <w:rPr>
                <w:rFonts w:ascii="Times New Roman" w:eastAsia="Times New Roman" w:hAnsi="Times New Roman" w:cs="Times New Roman"/>
                <w:color w:val="000000"/>
                <w:lang w:val="en-US"/>
              </w:rPr>
              <w:t>removeListener</w:t>
            </w:r>
            <w:proofErr w:type="spellEnd"/>
            <w:r w:rsidRPr="00974B9B">
              <w:rPr>
                <w:rFonts w:ascii="Times New Roman" w:eastAsia="Times New Roman" w:hAnsi="Times New Roman" w:cs="Times New Roman"/>
                <w:color w:val="000000"/>
                <w:lang w:val="en-US"/>
              </w:rPr>
              <w:t xml:space="preserve"> must be called multiple times to remove each instance.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5</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removeAllListeners</w:t>
            </w:r>
            <w:proofErr w:type="spellEnd"/>
            <w:r w:rsidRPr="00974B9B">
              <w:rPr>
                <w:rFonts w:ascii="Times New Roman" w:eastAsia="Times New Roman" w:hAnsi="Times New Roman" w:cs="Times New Roman"/>
                <w:b/>
                <w:bCs/>
                <w:color w:val="000000"/>
                <w:lang w:val="en-US"/>
              </w:rPr>
              <w:t>([event])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lastRenderedPageBreak/>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lastRenderedPageBreak/>
              <w:t>6</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setMaxListeners</w:t>
            </w:r>
            <w:proofErr w:type="spellEnd"/>
            <w:r w:rsidRPr="00974B9B">
              <w:rPr>
                <w:rFonts w:ascii="Times New Roman" w:eastAsia="Times New Roman" w:hAnsi="Times New Roman" w:cs="Times New Roman"/>
                <w:b/>
                <w:bCs/>
                <w:color w:val="000000"/>
                <w:lang w:val="en-US"/>
              </w:rPr>
              <w:t>(n)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By default, </w:t>
            </w:r>
            <w:proofErr w:type="spellStart"/>
            <w:r w:rsidRPr="00974B9B">
              <w:rPr>
                <w:rFonts w:ascii="Times New Roman" w:eastAsia="Times New Roman" w:hAnsi="Times New Roman" w:cs="Times New Roman"/>
                <w:color w:val="000000"/>
                <w:lang w:val="en-US"/>
              </w:rPr>
              <w:t>EventEmitters</w:t>
            </w:r>
            <w:proofErr w:type="spellEnd"/>
            <w:r w:rsidRPr="00974B9B">
              <w:rPr>
                <w:rFonts w:ascii="Times New Roman" w:eastAsia="Times New Roman" w:hAnsi="Times New Roman" w:cs="Times New Roman"/>
                <w:color w:val="000000"/>
                <w:lang w:val="en-US"/>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7</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listeners(event)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Returns an array of listeners for the specified event.</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8</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gramStart"/>
            <w:r w:rsidRPr="00974B9B">
              <w:rPr>
                <w:rFonts w:ascii="Times New Roman" w:eastAsia="Times New Roman" w:hAnsi="Times New Roman" w:cs="Times New Roman"/>
                <w:b/>
                <w:bCs/>
                <w:color w:val="000000"/>
                <w:lang w:val="en-US"/>
              </w:rPr>
              <w:t>emit(</w:t>
            </w:r>
            <w:proofErr w:type="gramEnd"/>
            <w:r w:rsidRPr="00974B9B">
              <w:rPr>
                <w:rFonts w:ascii="Times New Roman" w:eastAsia="Times New Roman" w:hAnsi="Times New Roman" w:cs="Times New Roman"/>
                <w:b/>
                <w:bCs/>
                <w:color w:val="000000"/>
                <w:lang w:val="en-US"/>
              </w:rPr>
              <w:t>event, [arg1], [arg2], [...])</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Execute each of the listeners in order with the supplied arguments. Returns true if the event had listeners, false otherwise.</w:t>
            </w:r>
          </w:p>
        </w:tc>
      </w:tr>
    </w:tbl>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Class Methods</w:t>
      </w:r>
    </w:p>
    <w:tbl>
      <w:tblPr>
        <w:tblW w:w="941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699"/>
      </w:tblGrid>
      <w:tr w:rsidR="00841022" w:rsidRPr="00974B9B" w:rsidTr="00CD5EBB">
        <w:tc>
          <w:tcPr>
            <w:tcW w:w="470"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944"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Method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listenerCount</w:t>
            </w:r>
            <w:proofErr w:type="spellEnd"/>
            <w:r w:rsidRPr="00974B9B">
              <w:rPr>
                <w:rFonts w:ascii="Times New Roman" w:eastAsia="Times New Roman" w:hAnsi="Times New Roman" w:cs="Times New Roman"/>
                <w:b/>
                <w:bCs/>
                <w:color w:val="000000"/>
                <w:lang w:val="en-US"/>
              </w:rPr>
              <w:t>(emitter, 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Returns the number of listeners for a given event.</w:t>
            </w:r>
          </w:p>
        </w:tc>
      </w:tr>
    </w:tbl>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Events</w:t>
      </w:r>
    </w:p>
    <w:tbl>
      <w:tblPr>
        <w:tblW w:w="941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699"/>
      </w:tblGrid>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944"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Events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newListener</w:t>
            </w:r>
            <w:proofErr w:type="spellEnd"/>
          </w:p>
          <w:p w:rsidR="00841022" w:rsidRPr="00974B9B" w:rsidRDefault="00841022" w:rsidP="00841022">
            <w:pPr>
              <w:numPr>
                <w:ilvl w:val="0"/>
                <w:numId w:val="1"/>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 String: the event name</w:t>
            </w:r>
          </w:p>
          <w:p w:rsidR="00841022" w:rsidRPr="00974B9B" w:rsidRDefault="00841022" w:rsidP="00841022">
            <w:pPr>
              <w:numPr>
                <w:ilvl w:val="0"/>
                <w:numId w:val="1"/>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w:t>
            </w:r>
            <w:r w:rsidRPr="00974B9B">
              <w:rPr>
                <w:rFonts w:ascii="Times New Roman" w:eastAsia="Times New Roman" w:hAnsi="Times New Roman" w:cs="Times New Roman"/>
                <w:color w:val="000000"/>
                <w:lang w:val="en-US"/>
              </w:rPr>
              <w:t> − Function: the event handler function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This event is emitted any time a listener is added. When this event is triggered, the listener may not yet have been added to the array of listeners for the event.</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2</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removeListener</w:t>
            </w:r>
            <w:proofErr w:type="spellEnd"/>
          </w:p>
          <w:p w:rsidR="00841022" w:rsidRPr="00974B9B" w:rsidRDefault="00841022" w:rsidP="00841022">
            <w:pPr>
              <w:numPr>
                <w:ilvl w:val="0"/>
                <w:numId w:val="2"/>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 String The event name</w:t>
            </w:r>
          </w:p>
          <w:p w:rsidR="00841022" w:rsidRPr="00974B9B" w:rsidRDefault="00841022" w:rsidP="00841022">
            <w:pPr>
              <w:numPr>
                <w:ilvl w:val="0"/>
                <w:numId w:val="2"/>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w:t>
            </w:r>
            <w:r w:rsidRPr="00974B9B">
              <w:rPr>
                <w:rFonts w:ascii="Times New Roman" w:eastAsia="Times New Roman" w:hAnsi="Times New Roman" w:cs="Times New Roman"/>
                <w:color w:val="000000"/>
                <w:lang w:val="en-US"/>
              </w:rPr>
              <w:t> − Function The event handler function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This event is emitted any time someone removes a listener. When this event is triggered, the listener may not yet have been removed from the array of listeners for the event.</w:t>
            </w:r>
          </w:p>
        </w:tc>
      </w:tr>
    </w:tbl>
    <w:p w:rsidR="00841022" w:rsidRPr="00511956" w:rsidRDefault="00841022" w:rsidP="00841022">
      <w:pPr>
        <w:shd w:val="clear" w:color="auto" w:fill="FFFFFF"/>
        <w:spacing w:after="360" w:line="240" w:lineRule="auto"/>
        <w:textAlignment w:val="baseline"/>
        <w:rPr>
          <w:rFonts w:ascii="Times New Roman" w:eastAsia="Times New Roman" w:hAnsi="Times New Roman" w:cs="Times New Roman"/>
          <w:color w:val="0A0A23"/>
          <w:lang w:val="en-US"/>
        </w:rPr>
      </w:pPr>
    </w:p>
    <w:p w:rsidR="00841022" w:rsidRPr="00841022" w:rsidRDefault="00841022" w:rsidP="00841022">
      <w:pPr>
        <w:pStyle w:val="Heading2"/>
        <w:shd w:val="clear" w:color="auto" w:fill="FFFFFF"/>
        <w:jc w:val="both"/>
        <w:rPr>
          <w:bCs w:val="0"/>
          <w:color w:val="181717"/>
          <w:sz w:val="22"/>
          <w:szCs w:val="22"/>
          <w:u w:val="single"/>
        </w:rPr>
      </w:pPr>
      <w:r w:rsidRPr="00841022">
        <w:rPr>
          <w:bCs w:val="0"/>
          <w:color w:val="181717"/>
          <w:sz w:val="22"/>
          <w:szCs w:val="22"/>
          <w:u w:val="single"/>
        </w:rPr>
        <w:t xml:space="preserve">Common Patterns for </w:t>
      </w:r>
      <w:proofErr w:type="spellStart"/>
      <w:r w:rsidRPr="00841022">
        <w:rPr>
          <w:bCs w:val="0"/>
          <w:color w:val="181717"/>
          <w:sz w:val="22"/>
          <w:szCs w:val="22"/>
          <w:u w:val="single"/>
        </w:rPr>
        <w:t>EventEmitters</w:t>
      </w:r>
      <w:proofErr w:type="spellEnd"/>
      <w:r w:rsidRPr="00841022">
        <w:rPr>
          <w:bCs w:val="0"/>
          <w:color w:val="181717"/>
          <w:sz w:val="22"/>
          <w:szCs w:val="22"/>
          <w:u w:val="single"/>
        </w:rPr>
        <w:t>:</w:t>
      </w:r>
    </w:p>
    <w:p w:rsidR="00841022" w:rsidRPr="00243418" w:rsidRDefault="00841022" w:rsidP="00841022">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243418">
        <w:rPr>
          <w:rFonts w:ascii="Times New Roman" w:eastAsia="Times New Roman" w:hAnsi="Times New Roman" w:cs="Times New Roman"/>
          <w:color w:val="181717"/>
          <w:spacing w:val="3"/>
          <w:lang w:val="en-US"/>
        </w:rPr>
        <w:lastRenderedPageBreak/>
        <w:t xml:space="preserve">There are two common patterns that can be used to raise and bind an event using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class in Node.js.</w:t>
      </w:r>
    </w:p>
    <w:p w:rsidR="00841022" w:rsidRPr="00243418" w:rsidRDefault="00841022" w:rsidP="0084102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243418">
        <w:rPr>
          <w:rFonts w:ascii="Times New Roman" w:eastAsia="Times New Roman" w:hAnsi="Times New Roman" w:cs="Times New Roman"/>
          <w:color w:val="181717"/>
          <w:lang w:val="en-US"/>
        </w:rPr>
        <w:t xml:space="preserve">Return </w:t>
      </w:r>
      <w:proofErr w:type="spellStart"/>
      <w:r w:rsidRPr="00243418">
        <w:rPr>
          <w:rFonts w:ascii="Times New Roman" w:eastAsia="Times New Roman" w:hAnsi="Times New Roman" w:cs="Times New Roman"/>
          <w:color w:val="181717"/>
          <w:lang w:val="en-US"/>
        </w:rPr>
        <w:t>EventEmitter</w:t>
      </w:r>
      <w:proofErr w:type="spellEnd"/>
      <w:r w:rsidRPr="00243418">
        <w:rPr>
          <w:rFonts w:ascii="Times New Roman" w:eastAsia="Times New Roman" w:hAnsi="Times New Roman" w:cs="Times New Roman"/>
          <w:color w:val="181717"/>
          <w:lang w:val="en-US"/>
        </w:rPr>
        <w:t xml:space="preserve"> from a function</w:t>
      </w:r>
    </w:p>
    <w:p w:rsidR="00841022" w:rsidRPr="00243418" w:rsidRDefault="00841022" w:rsidP="0084102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243418">
        <w:rPr>
          <w:rFonts w:ascii="Times New Roman" w:eastAsia="Times New Roman" w:hAnsi="Times New Roman" w:cs="Times New Roman"/>
          <w:color w:val="181717"/>
          <w:lang w:val="en-US"/>
        </w:rPr>
        <w:t xml:space="preserve">Extend the </w:t>
      </w:r>
      <w:proofErr w:type="spellStart"/>
      <w:r w:rsidRPr="00243418">
        <w:rPr>
          <w:rFonts w:ascii="Times New Roman" w:eastAsia="Times New Roman" w:hAnsi="Times New Roman" w:cs="Times New Roman"/>
          <w:color w:val="181717"/>
          <w:lang w:val="en-US"/>
        </w:rPr>
        <w:t>EventEmitter</w:t>
      </w:r>
      <w:proofErr w:type="spellEnd"/>
      <w:r w:rsidRPr="00243418">
        <w:rPr>
          <w:rFonts w:ascii="Times New Roman" w:eastAsia="Times New Roman" w:hAnsi="Times New Roman" w:cs="Times New Roman"/>
          <w:color w:val="181717"/>
          <w:lang w:val="en-US"/>
        </w:rPr>
        <w:t xml:space="preserve"> class</w:t>
      </w:r>
    </w:p>
    <w:p w:rsidR="00841022" w:rsidRPr="00841022" w:rsidRDefault="00841022" w:rsidP="00841022">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181717"/>
          <w:u w:val="single"/>
          <w:lang w:val="en-US"/>
        </w:rPr>
      </w:pPr>
      <w:r w:rsidRPr="00841022">
        <w:rPr>
          <w:rFonts w:ascii="Times New Roman" w:eastAsia="Times New Roman" w:hAnsi="Times New Roman" w:cs="Times New Roman"/>
          <w:b/>
          <w:color w:val="181717"/>
          <w:u w:val="single"/>
          <w:lang w:val="en-US"/>
        </w:rPr>
        <w:t xml:space="preserve">Return </w:t>
      </w:r>
      <w:proofErr w:type="spellStart"/>
      <w:r w:rsidRPr="00841022">
        <w:rPr>
          <w:rFonts w:ascii="Times New Roman" w:eastAsia="Times New Roman" w:hAnsi="Times New Roman" w:cs="Times New Roman"/>
          <w:b/>
          <w:color w:val="181717"/>
          <w:u w:val="single"/>
          <w:lang w:val="en-US"/>
        </w:rPr>
        <w:t>EventEmitter</w:t>
      </w:r>
      <w:proofErr w:type="spellEnd"/>
      <w:r w:rsidRPr="00841022">
        <w:rPr>
          <w:rFonts w:ascii="Times New Roman" w:eastAsia="Times New Roman" w:hAnsi="Times New Roman" w:cs="Times New Roman"/>
          <w:b/>
          <w:color w:val="181717"/>
          <w:u w:val="single"/>
          <w:lang w:val="en-US"/>
        </w:rPr>
        <w:t xml:space="preserve"> from a function</w:t>
      </w:r>
    </w:p>
    <w:p w:rsidR="00841022" w:rsidRPr="00243418" w:rsidRDefault="00841022" w:rsidP="00841022">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243418">
        <w:rPr>
          <w:rFonts w:ascii="Times New Roman" w:eastAsia="Times New Roman" w:hAnsi="Times New Roman" w:cs="Times New Roman"/>
          <w:color w:val="181717"/>
          <w:spacing w:val="3"/>
          <w:lang w:val="en-US"/>
        </w:rPr>
        <w:t xml:space="preserve">In this pattern, a constructor function returns an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object, which was used to emit events inside a function. This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object can be used to subscribe for the events.</w:t>
      </w:r>
    </w:p>
    <w:p w:rsidR="00841022" w:rsidRPr="00841022" w:rsidRDefault="00841022" w:rsidP="00841022">
      <w:pPr>
        <w:pStyle w:val="Heading3"/>
        <w:shd w:val="clear" w:color="auto" w:fill="FFFFFF"/>
        <w:jc w:val="both"/>
        <w:rPr>
          <w:bCs w:val="0"/>
          <w:color w:val="181717"/>
          <w:sz w:val="22"/>
          <w:szCs w:val="22"/>
          <w:u w:val="single"/>
        </w:rPr>
      </w:pPr>
      <w:r w:rsidRPr="00841022">
        <w:rPr>
          <w:bCs w:val="0"/>
          <w:color w:val="181717"/>
          <w:sz w:val="22"/>
          <w:szCs w:val="22"/>
          <w:u w:val="single"/>
        </w:rPr>
        <w:t xml:space="preserve">Extend </w:t>
      </w:r>
      <w:proofErr w:type="spellStart"/>
      <w:r w:rsidRPr="00841022">
        <w:rPr>
          <w:bCs w:val="0"/>
          <w:color w:val="181717"/>
          <w:sz w:val="22"/>
          <w:szCs w:val="22"/>
          <w:u w:val="single"/>
        </w:rPr>
        <w:t>EventEmitter</w:t>
      </w:r>
      <w:proofErr w:type="spellEnd"/>
      <w:r w:rsidRPr="00841022">
        <w:rPr>
          <w:bCs w:val="0"/>
          <w:color w:val="181717"/>
          <w:sz w:val="22"/>
          <w:szCs w:val="22"/>
          <w:u w:val="single"/>
        </w:rPr>
        <w:t xml:space="preserve"> Class</w:t>
      </w:r>
    </w:p>
    <w:p w:rsidR="00841022" w:rsidRDefault="00841022" w:rsidP="00841022">
      <w:pPr>
        <w:pStyle w:val="NormalWeb"/>
        <w:jc w:val="both"/>
        <w:rPr>
          <w:spacing w:val="3"/>
          <w:sz w:val="22"/>
          <w:szCs w:val="22"/>
        </w:rPr>
      </w:pPr>
      <w:r w:rsidRPr="00243418">
        <w:rPr>
          <w:color w:val="181717"/>
          <w:spacing w:val="3"/>
          <w:sz w:val="22"/>
          <w:szCs w:val="22"/>
        </w:rPr>
        <w:t xml:space="preserve">In this pattern, we can extend the constructor function from </w:t>
      </w:r>
      <w:proofErr w:type="spellStart"/>
      <w:r w:rsidRPr="00243418">
        <w:rPr>
          <w:color w:val="181717"/>
          <w:spacing w:val="3"/>
          <w:sz w:val="22"/>
          <w:szCs w:val="22"/>
        </w:rPr>
        <w:t>EventEmitter</w:t>
      </w:r>
      <w:proofErr w:type="spellEnd"/>
      <w:r w:rsidRPr="00243418">
        <w:rPr>
          <w:color w:val="181717"/>
          <w:spacing w:val="3"/>
          <w:sz w:val="22"/>
          <w:szCs w:val="22"/>
        </w:rPr>
        <w:t xml:space="preserve"> class to emit the events so that</w:t>
      </w:r>
      <w:r w:rsidRPr="00243418">
        <w:rPr>
          <w:spacing w:val="3"/>
          <w:sz w:val="22"/>
          <w:szCs w:val="22"/>
        </w:rPr>
        <w:t xml:space="preserve"> you can use </w:t>
      </w:r>
      <w:proofErr w:type="spellStart"/>
      <w:r w:rsidRPr="00243418">
        <w:rPr>
          <w:spacing w:val="3"/>
          <w:sz w:val="22"/>
          <w:szCs w:val="22"/>
        </w:rPr>
        <w:t>EventEmitter</w:t>
      </w:r>
      <w:proofErr w:type="spellEnd"/>
      <w:r w:rsidRPr="00243418">
        <w:rPr>
          <w:spacing w:val="3"/>
          <w:sz w:val="22"/>
          <w:szCs w:val="22"/>
        </w:rPr>
        <w:t xml:space="preserve"> class to raise and handle custom events in Node.js.</w:t>
      </w:r>
    </w:p>
    <w:p w:rsidR="00841022" w:rsidRDefault="00841022" w:rsidP="00841022">
      <w:pPr>
        <w:pStyle w:val="NormalWeb"/>
        <w:jc w:val="both"/>
        <w:rPr>
          <w:spacing w:val="3"/>
          <w:sz w:val="22"/>
          <w:szCs w:val="22"/>
        </w:rPr>
      </w:pPr>
    </w:p>
    <w:p w:rsidR="00F648C6" w:rsidRDefault="006A5C66"/>
    <w:sectPr w:rsidR="00F648C6"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3764"/>
    <w:multiLevelType w:val="multilevel"/>
    <w:tmpl w:val="649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9B67E4"/>
    <w:multiLevelType w:val="multilevel"/>
    <w:tmpl w:val="C472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F7969"/>
    <w:multiLevelType w:val="multilevel"/>
    <w:tmpl w:val="1F3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841022"/>
    <w:rsid w:val="00271F09"/>
    <w:rsid w:val="00364AD6"/>
    <w:rsid w:val="004B0512"/>
    <w:rsid w:val="00603A3D"/>
    <w:rsid w:val="0065522C"/>
    <w:rsid w:val="006A5C66"/>
    <w:rsid w:val="00841022"/>
    <w:rsid w:val="00CF74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22"/>
  </w:style>
  <w:style w:type="paragraph" w:styleId="Heading2">
    <w:name w:val="heading 2"/>
    <w:basedOn w:val="Normal"/>
    <w:link w:val="Heading2Char"/>
    <w:uiPriority w:val="9"/>
    <w:qFormat/>
    <w:rsid w:val="0084102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4102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0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4102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8410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4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095430">
      <w:bodyDiv w:val="1"/>
      <w:marLeft w:val="0"/>
      <w:marRight w:val="0"/>
      <w:marTop w:val="0"/>
      <w:marBottom w:val="0"/>
      <w:divBdr>
        <w:top w:val="none" w:sz="0" w:space="0" w:color="auto"/>
        <w:left w:val="none" w:sz="0" w:space="0" w:color="auto"/>
        <w:bottom w:val="none" w:sz="0" w:space="0" w:color="auto"/>
        <w:right w:val="none" w:sz="0" w:space="0" w:color="auto"/>
      </w:divBdr>
      <w:divsChild>
        <w:div w:id="1895462937">
          <w:marLeft w:val="0"/>
          <w:marRight w:val="0"/>
          <w:marTop w:val="0"/>
          <w:marBottom w:val="0"/>
          <w:divBdr>
            <w:top w:val="none" w:sz="0" w:space="0" w:color="auto"/>
            <w:left w:val="none" w:sz="0" w:space="0" w:color="auto"/>
            <w:bottom w:val="none" w:sz="0" w:space="0" w:color="auto"/>
            <w:right w:val="none" w:sz="0" w:space="0" w:color="auto"/>
          </w:divBdr>
          <w:divsChild>
            <w:div w:id="368065050">
              <w:marLeft w:val="0"/>
              <w:marRight w:val="0"/>
              <w:marTop w:val="0"/>
              <w:marBottom w:val="0"/>
              <w:divBdr>
                <w:top w:val="none" w:sz="0" w:space="0" w:color="auto"/>
                <w:left w:val="none" w:sz="0" w:space="0" w:color="auto"/>
                <w:bottom w:val="none" w:sz="0" w:space="0" w:color="auto"/>
                <w:right w:val="none" w:sz="0" w:space="0" w:color="auto"/>
              </w:divBdr>
            </w:div>
            <w:div w:id="2108455311">
              <w:marLeft w:val="0"/>
              <w:marRight w:val="0"/>
              <w:marTop w:val="0"/>
              <w:marBottom w:val="0"/>
              <w:divBdr>
                <w:top w:val="none" w:sz="0" w:space="0" w:color="auto"/>
                <w:left w:val="none" w:sz="0" w:space="0" w:color="auto"/>
                <w:bottom w:val="none" w:sz="0" w:space="0" w:color="auto"/>
                <w:right w:val="none" w:sz="0" w:space="0" w:color="auto"/>
              </w:divBdr>
            </w:div>
            <w:div w:id="386806718">
              <w:marLeft w:val="0"/>
              <w:marRight w:val="0"/>
              <w:marTop w:val="0"/>
              <w:marBottom w:val="0"/>
              <w:divBdr>
                <w:top w:val="none" w:sz="0" w:space="0" w:color="auto"/>
                <w:left w:val="none" w:sz="0" w:space="0" w:color="auto"/>
                <w:bottom w:val="none" w:sz="0" w:space="0" w:color="auto"/>
                <w:right w:val="none" w:sz="0" w:space="0" w:color="auto"/>
              </w:divBdr>
            </w:div>
            <w:div w:id="4106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741">
      <w:bodyDiv w:val="1"/>
      <w:marLeft w:val="0"/>
      <w:marRight w:val="0"/>
      <w:marTop w:val="0"/>
      <w:marBottom w:val="0"/>
      <w:divBdr>
        <w:top w:val="none" w:sz="0" w:space="0" w:color="auto"/>
        <w:left w:val="none" w:sz="0" w:space="0" w:color="auto"/>
        <w:bottom w:val="none" w:sz="0" w:space="0" w:color="auto"/>
        <w:right w:val="none" w:sz="0" w:space="0" w:color="auto"/>
      </w:divBdr>
      <w:divsChild>
        <w:div w:id="685329390">
          <w:marLeft w:val="0"/>
          <w:marRight w:val="0"/>
          <w:marTop w:val="0"/>
          <w:marBottom w:val="0"/>
          <w:divBdr>
            <w:top w:val="none" w:sz="0" w:space="0" w:color="auto"/>
            <w:left w:val="none" w:sz="0" w:space="0" w:color="auto"/>
            <w:bottom w:val="none" w:sz="0" w:space="0" w:color="auto"/>
            <w:right w:val="none" w:sz="0" w:space="0" w:color="auto"/>
          </w:divBdr>
          <w:divsChild>
            <w:div w:id="1367410617">
              <w:marLeft w:val="0"/>
              <w:marRight w:val="0"/>
              <w:marTop w:val="0"/>
              <w:marBottom w:val="0"/>
              <w:divBdr>
                <w:top w:val="none" w:sz="0" w:space="0" w:color="auto"/>
                <w:left w:val="none" w:sz="0" w:space="0" w:color="auto"/>
                <w:bottom w:val="none" w:sz="0" w:space="0" w:color="auto"/>
                <w:right w:val="none" w:sz="0" w:space="0" w:color="auto"/>
              </w:divBdr>
            </w:div>
            <w:div w:id="1196769268">
              <w:marLeft w:val="0"/>
              <w:marRight w:val="0"/>
              <w:marTop w:val="0"/>
              <w:marBottom w:val="0"/>
              <w:divBdr>
                <w:top w:val="none" w:sz="0" w:space="0" w:color="auto"/>
                <w:left w:val="none" w:sz="0" w:space="0" w:color="auto"/>
                <w:bottom w:val="none" w:sz="0" w:space="0" w:color="auto"/>
                <w:right w:val="none" w:sz="0" w:space="0" w:color="auto"/>
              </w:divBdr>
            </w:div>
            <w:div w:id="184293615">
              <w:marLeft w:val="0"/>
              <w:marRight w:val="0"/>
              <w:marTop w:val="0"/>
              <w:marBottom w:val="0"/>
              <w:divBdr>
                <w:top w:val="none" w:sz="0" w:space="0" w:color="auto"/>
                <w:left w:val="none" w:sz="0" w:space="0" w:color="auto"/>
                <w:bottom w:val="none" w:sz="0" w:space="0" w:color="auto"/>
                <w:right w:val="none" w:sz="0" w:space="0" w:color="auto"/>
              </w:divBdr>
            </w:div>
            <w:div w:id="674235190">
              <w:marLeft w:val="0"/>
              <w:marRight w:val="0"/>
              <w:marTop w:val="0"/>
              <w:marBottom w:val="0"/>
              <w:divBdr>
                <w:top w:val="none" w:sz="0" w:space="0" w:color="auto"/>
                <w:left w:val="none" w:sz="0" w:space="0" w:color="auto"/>
                <w:bottom w:val="none" w:sz="0" w:space="0" w:color="auto"/>
                <w:right w:val="none" w:sz="0" w:space="0" w:color="auto"/>
              </w:divBdr>
            </w:div>
            <w:div w:id="841429495">
              <w:marLeft w:val="0"/>
              <w:marRight w:val="0"/>
              <w:marTop w:val="0"/>
              <w:marBottom w:val="0"/>
              <w:divBdr>
                <w:top w:val="none" w:sz="0" w:space="0" w:color="auto"/>
                <w:left w:val="none" w:sz="0" w:space="0" w:color="auto"/>
                <w:bottom w:val="none" w:sz="0" w:space="0" w:color="auto"/>
                <w:right w:val="none" w:sz="0" w:space="0" w:color="auto"/>
              </w:divBdr>
            </w:div>
            <w:div w:id="1998879639">
              <w:marLeft w:val="0"/>
              <w:marRight w:val="0"/>
              <w:marTop w:val="0"/>
              <w:marBottom w:val="0"/>
              <w:divBdr>
                <w:top w:val="none" w:sz="0" w:space="0" w:color="auto"/>
                <w:left w:val="none" w:sz="0" w:space="0" w:color="auto"/>
                <w:bottom w:val="none" w:sz="0" w:space="0" w:color="auto"/>
                <w:right w:val="none" w:sz="0" w:space="0" w:color="auto"/>
              </w:divBdr>
            </w:div>
            <w:div w:id="1805346678">
              <w:marLeft w:val="0"/>
              <w:marRight w:val="0"/>
              <w:marTop w:val="0"/>
              <w:marBottom w:val="0"/>
              <w:divBdr>
                <w:top w:val="none" w:sz="0" w:space="0" w:color="auto"/>
                <w:left w:val="none" w:sz="0" w:space="0" w:color="auto"/>
                <w:bottom w:val="none" w:sz="0" w:space="0" w:color="auto"/>
                <w:right w:val="none" w:sz="0" w:space="0" w:color="auto"/>
              </w:divBdr>
            </w:div>
            <w:div w:id="1120030373">
              <w:marLeft w:val="0"/>
              <w:marRight w:val="0"/>
              <w:marTop w:val="0"/>
              <w:marBottom w:val="0"/>
              <w:divBdr>
                <w:top w:val="none" w:sz="0" w:space="0" w:color="auto"/>
                <w:left w:val="none" w:sz="0" w:space="0" w:color="auto"/>
                <w:bottom w:val="none" w:sz="0" w:space="0" w:color="auto"/>
                <w:right w:val="none" w:sz="0" w:space="0" w:color="auto"/>
              </w:divBdr>
            </w:div>
            <w:div w:id="497039841">
              <w:marLeft w:val="0"/>
              <w:marRight w:val="0"/>
              <w:marTop w:val="0"/>
              <w:marBottom w:val="0"/>
              <w:divBdr>
                <w:top w:val="none" w:sz="0" w:space="0" w:color="auto"/>
                <w:left w:val="none" w:sz="0" w:space="0" w:color="auto"/>
                <w:bottom w:val="none" w:sz="0" w:space="0" w:color="auto"/>
                <w:right w:val="none" w:sz="0" w:space="0" w:color="auto"/>
              </w:divBdr>
            </w:div>
            <w:div w:id="1938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A424979550C47978031B0F6418108" ma:contentTypeVersion="8" ma:contentTypeDescription="Create a new document." ma:contentTypeScope="" ma:versionID="d5ac9f45a2c281c65a795eddfa1fb277">
  <xsd:schema xmlns:xsd="http://www.w3.org/2001/XMLSchema" xmlns:xs="http://www.w3.org/2001/XMLSchema" xmlns:p="http://schemas.microsoft.com/office/2006/metadata/properties" xmlns:ns2="509029f2-2774-4cfe-9316-ace0f126359a" targetNamespace="http://schemas.microsoft.com/office/2006/metadata/properties" ma:root="true" ma:fieldsID="55e72dc85aa7272687f60be069e151c5" ns2:_="">
    <xsd:import namespace="509029f2-2774-4cfe-9316-ace0f12635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029f2-2774-4cfe-9316-ace0f1263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661FA-2961-4EE5-9EB8-04B5B9CB7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029f2-2774-4cfe-9316-ace0f1263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00397D-395B-40FA-8B5C-A69265C56B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038BC4-08AA-4C5B-95D0-7C6F377720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VJ</cp:lastModifiedBy>
  <cp:revision>3</cp:revision>
  <cp:lastPrinted>2020-10-29T17:01:00Z</cp:lastPrinted>
  <dcterms:created xsi:type="dcterms:W3CDTF">2020-09-22T19:02:00Z</dcterms:created>
  <dcterms:modified xsi:type="dcterms:W3CDTF">2020-10-29T17:01:00Z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0x0101004D4A424979550C47978031B0F6418108</vt:lpwstr>
  </property>
</Properties>
</file>