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34" w:rsidRPr="00D92153" w:rsidRDefault="00611A34" w:rsidP="00D92153">
      <w:p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Cambria" w:eastAsia="Times New Roman" w:hAnsi="Cambria" w:cs="Arial"/>
          <w:color w:val="000000" w:themeColor="text1"/>
          <w:kern w:val="36"/>
          <w:sz w:val="24"/>
          <w:szCs w:val="24"/>
          <w:lang w:eastAsia="en-IN"/>
        </w:rPr>
      </w:pPr>
    </w:p>
    <w:p w:rsidR="00611A34" w:rsidRPr="00D92153" w:rsidRDefault="00611A34" w:rsidP="00D92153">
      <w:p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Cambria" w:eastAsia="Times New Roman" w:hAnsi="Cambria" w:cs="Arial"/>
          <w:color w:val="000000" w:themeColor="text1"/>
          <w:kern w:val="36"/>
          <w:sz w:val="24"/>
          <w:szCs w:val="24"/>
          <w:lang w:eastAsia="en-IN"/>
        </w:rPr>
      </w:pPr>
    </w:p>
    <w:p w:rsidR="00611A34" w:rsidRPr="00D92153" w:rsidRDefault="00611A34" w:rsidP="00D92153">
      <w:p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Cambria" w:eastAsia="Times New Roman" w:hAnsi="Cambria" w:cs="Arial"/>
          <w:color w:val="000000" w:themeColor="text1"/>
          <w:kern w:val="36"/>
          <w:sz w:val="24"/>
          <w:szCs w:val="24"/>
          <w:lang w:eastAsia="en-IN"/>
        </w:rPr>
      </w:pPr>
      <w:r w:rsidRPr="00D92153">
        <w:rPr>
          <w:rFonts w:ascii="Cambria" w:eastAsia="Times New Roman" w:hAnsi="Cambria" w:cs="Arial"/>
          <w:color w:val="000000" w:themeColor="text1"/>
          <w:kern w:val="36"/>
          <w:sz w:val="24"/>
          <w:szCs w:val="24"/>
          <w:lang w:eastAsia="en-IN"/>
        </w:rPr>
        <w:t>E</w:t>
      </w:r>
      <w:r w:rsidRPr="00611A34">
        <w:rPr>
          <w:rFonts w:ascii="Cambria" w:eastAsia="Times New Roman" w:hAnsi="Cambria" w:cs="Arial"/>
          <w:color w:val="000000" w:themeColor="text1"/>
          <w:kern w:val="36"/>
          <w:sz w:val="24"/>
          <w:szCs w:val="24"/>
          <w:lang w:eastAsia="en-IN"/>
        </w:rPr>
        <w:t>num</w:t>
      </w:r>
      <w:r w:rsidRPr="00D92153">
        <w:rPr>
          <w:rFonts w:ascii="Cambria" w:eastAsia="Times New Roman" w:hAnsi="Cambria" w:cs="Arial"/>
          <w:color w:val="000000" w:themeColor="text1"/>
          <w:kern w:val="36"/>
          <w:sz w:val="24"/>
          <w:szCs w:val="24"/>
          <w:lang w:eastAsia="en-IN"/>
        </w:rPr>
        <w:t>:</w:t>
      </w:r>
    </w:p>
    <w:p w:rsidR="00611A34" w:rsidRPr="00D92153" w:rsidRDefault="00611A34" w:rsidP="00D92153">
      <w:p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Cambria" w:eastAsia="Times New Roman" w:hAnsi="Cambria" w:cs="Arial"/>
          <w:color w:val="000000" w:themeColor="text1"/>
          <w:kern w:val="36"/>
          <w:sz w:val="24"/>
          <w:szCs w:val="24"/>
          <w:lang w:eastAsia="en-IN"/>
        </w:rPr>
      </w:pPr>
    </w:p>
    <w:p w:rsidR="00611A34" w:rsidRPr="00D92153" w:rsidRDefault="00611A34" w:rsidP="00D92153">
      <w:p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  <w:r w:rsidRPr="00D9215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Enumerations serve the purpose of representing a group of named constants in a programming language.</w:t>
      </w:r>
      <w:r w:rsidRPr="00D9215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9215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Enums are used when we know all possible values at </w:t>
      </w:r>
      <w:r w:rsidRPr="00D92153">
        <w:rPr>
          <w:rStyle w:val="Strong"/>
          <w:rFonts w:ascii="Cambria" w:hAnsi="Cambria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compile time</w:t>
      </w:r>
      <w:r w:rsidRPr="00D9215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, such as choices on a menu, rounding modes, command line flags, etc. </w:t>
      </w:r>
    </w:p>
    <w:p w:rsidR="00611A34" w:rsidRPr="00611A34" w:rsidRDefault="00611A34" w:rsidP="00D92153">
      <w:pPr>
        <w:shd w:val="clear" w:color="auto" w:fill="FFFFFF"/>
        <w:spacing w:after="225" w:line="360" w:lineRule="auto"/>
        <w:jc w:val="both"/>
        <w:textAlignment w:val="baseline"/>
        <w:outlineLvl w:val="0"/>
        <w:rPr>
          <w:rFonts w:ascii="Cambria" w:eastAsia="Times New Roman" w:hAnsi="Cambria" w:cs="Arial"/>
          <w:color w:val="000000" w:themeColor="text1"/>
          <w:kern w:val="36"/>
          <w:sz w:val="24"/>
          <w:szCs w:val="24"/>
          <w:lang w:eastAsia="en-IN"/>
        </w:rPr>
      </w:pPr>
      <w:r w:rsidRPr="00D9215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In Java, we can also add variables, methods and constructors to it. The main objective of enum is to define our own data </w:t>
      </w:r>
      <w:r w:rsidR="00D92153" w:rsidRPr="00D9215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types (</w:t>
      </w:r>
      <w:r w:rsidRPr="00D9215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Enumerated Data Types).</w:t>
      </w:r>
    </w:p>
    <w:p w:rsidR="00611A34" w:rsidRPr="00611A34" w:rsidRDefault="00611A34" w:rsidP="00D92153">
      <w:p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Declaration of enum in </w:t>
      </w:r>
      <w:r w:rsidR="00D92153"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java:</w:t>
      </w:r>
    </w:p>
    <w:p w:rsidR="00611A34" w:rsidRPr="00D92153" w:rsidRDefault="00611A34" w:rsidP="00D9215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Enum declaration can be done outside a Class or inside a Class but not inside a Method.</w:t>
      </w:r>
    </w:p>
    <w:p w:rsidR="00611A34" w:rsidRPr="00D92153" w:rsidRDefault="00611A34" w:rsidP="00D9215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First line inside enum should be list of constants and then other things like methods, variables and constructor.</w:t>
      </w:r>
    </w:p>
    <w:p w:rsidR="00611A34" w:rsidRPr="00611A34" w:rsidRDefault="00611A34" w:rsidP="00D92153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According to </w:t>
      </w:r>
      <w:r w:rsidRPr="00D92153">
        <w:rPr>
          <w:rFonts w:ascii="Cambria" w:eastAsia="Times New Roman" w:hAnsi="Cambria" w:cs="Arial"/>
          <w:color w:val="000000" w:themeColor="text1"/>
          <w:sz w:val="24"/>
          <w:szCs w:val="24"/>
          <w:bdr w:val="none" w:sz="0" w:space="0" w:color="auto" w:frame="1"/>
          <w:lang w:eastAsia="en-IN"/>
        </w:rPr>
        <w:t>Java naming conventions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, it is recommended that we name constant with all capital letters</w:t>
      </w:r>
    </w:p>
    <w:p w:rsidR="0054494F" w:rsidRPr="00D92153" w:rsidRDefault="0054494F" w:rsidP="00D92153">
      <w:pPr>
        <w:spacing w:line="360" w:lineRule="auto"/>
        <w:rPr>
          <w:rFonts w:ascii="Cambria" w:hAnsi="Cambria"/>
          <w:color w:val="000000" w:themeColor="text1"/>
          <w:sz w:val="24"/>
          <w:szCs w:val="24"/>
        </w:rPr>
      </w:pPr>
    </w:p>
    <w:p w:rsidR="00611A34" w:rsidRPr="00611A34" w:rsidRDefault="00611A34" w:rsidP="00D92153">
      <w:p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Important points of </w:t>
      </w:r>
      <w:r w:rsidR="00D92153"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enum:</w:t>
      </w:r>
    </w:p>
    <w:p w:rsidR="00611A34" w:rsidRPr="00611A34" w:rsidRDefault="00611A34" w:rsidP="00D92153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Every enum internally implemented by using Class.</w:t>
      </w:r>
    </w:p>
    <w:p w:rsidR="00611A34" w:rsidRPr="00D92153" w:rsidRDefault="00611A34" w:rsidP="00D92153">
      <w:pPr>
        <w:spacing w:line="360" w:lineRule="auto"/>
        <w:rPr>
          <w:rFonts w:ascii="Cambria" w:hAnsi="Cambria"/>
          <w:color w:val="000000" w:themeColor="text1"/>
          <w:sz w:val="24"/>
          <w:szCs w:val="24"/>
        </w:rPr>
      </w:pPr>
    </w:p>
    <w:p w:rsidR="00611A34" w:rsidRPr="00611A34" w:rsidRDefault="00611A34" w:rsidP="00D9215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/* internally above enum </w:t>
      </w:r>
      <w:proofErr w:type="spell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Color</w:t>
      </w:r>
      <w:proofErr w:type="spell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is converted to</w:t>
      </w:r>
    </w:p>
    <w:p w:rsidR="00611A34" w:rsidRPr="00611A34" w:rsidRDefault="00611A34" w:rsidP="00D9215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</w:pPr>
      <w:proofErr w:type="gram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class</w:t>
      </w:r>
      <w:proofErr w:type="gram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Color</w:t>
      </w:r>
      <w:proofErr w:type="spellEnd"/>
    </w:p>
    <w:p w:rsidR="00611A34" w:rsidRPr="00611A34" w:rsidRDefault="00611A34" w:rsidP="00D9215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{</w:t>
      </w:r>
    </w:p>
    <w:p w:rsidR="00611A34" w:rsidRPr="00611A34" w:rsidRDefault="00611A34" w:rsidP="00D9215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jc w:val="both"/>
        <w:textAlignment w:val="baseline"/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public</w:t>
      </w:r>
      <w:proofErr w:type="gram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static final </w:t>
      </w:r>
      <w:proofErr w:type="spell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Color</w:t>
      </w:r>
      <w:proofErr w:type="spell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RED = new </w:t>
      </w:r>
      <w:proofErr w:type="spell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Color</w:t>
      </w:r>
      <w:proofErr w:type="spell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();</w:t>
      </w:r>
    </w:p>
    <w:p w:rsidR="00611A34" w:rsidRPr="00611A34" w:rsidRDefault="00611A34" w:rsidP="00D9215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public</w:t>
      </w:r>
      <w:proofErr w:type="gram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static final </w:t>
      </w:r>
      <w:proofErr w:type="spell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Color</w:t>
      </w:r>
      <w:proofErr w:type="spell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BLUE = new </w:t>
      </w:r>
      <w:proofErr w:type="spell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Color</w:t>
      </w:r>
      <w:proofErr w:type="spell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();</w:t>
      </w:r>
    </w:p>
    <w:p w:rsidR="00611A34" w:rsidRPr="00611A34" w:rsidRDefault="00611A34" w:rsidP="00D9215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    </w:t>
      </w:r>
      <w:proofErr w:type="gram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public</w:t>
      </w:r>
      <w:proofErr w:type="gram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static final </w:t>
      </w:r>
      <w:proofErr w:type="spell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Color</w:t>
      </w:r>
      <w:proofErr w:type="spell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 xml:space="preserve"> GREEN = new </w:t>
      </w:r>
      <w:proofErr w:type="spellStart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Color</w:t>
      </w:r>
      <w:proofErr w:type="spellEnd"/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();</w:t>
      </w:r>
    </w:p>
    <w:p w:rsidR="00611A34" w:rsidRPr="00611A34" w:rsidRDefault="00611A34" w:rsidP="00D9215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textAlignment w:val="baseline"/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Consolas"/>
          <w:color w:val="000000" w:themeColor="text1"/>
          <w:sz w:val="24"/>
          <w:szCs w:val="24"/>
          <w:lang w:eastAsia="en-IN"/>
        </w:rPr>
        <w:t>}*/</w:t>
      </w:r>
    </w:p>
    <w:p w:rsidR="00611A34" w:rsidRPr="00611A34" w:rsidRDefault="00611A34" w:rsidP="00D9215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lastRenderedPageBreak/>
        <w:t>Every enum constant represents an </w:t>
      </w: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object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 of type enum.</w:t>
      </w:r>
    </w:p>
    <w:p w:rsidR="00D92153" w:rsidRDefault="00611A34" w:rsidP="00D9215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proofErr w:type="gramStart"/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enum</w:t>
      </w:r>
      <w:proofErr w:type="gramEnd"/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 xml:space="preserve"> type can be passed as an argument to </w:t>
      </w: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switch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 statement.</w:t>
      </w:r>
    </w:p>
    <w:p w:rsidR="00D92153" w:rsidRDefault="00611A34" w:rsidP="00D9215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Every enum constant is always implicitly </w:t>
      </w: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 static final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. Since it is </w:t>
      </w: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, we can access it by using enum Name. Since it is </w:t>
      </w: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final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, we can’t create child enums.</w:t>
      </w:r>
    </w:p>
    <w:p w:rsidR="00611A34" w:rsidRPr="00611A34" w:rsidRDefault="00611A34" w:rsidP="00D92153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We can declare </w:t>
      </w:r>
      <w:proofErr w:type="gramStart"/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) method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 inside enum. Hence we can invoke enum directly from the Command Prompt.</w:t>
      </w:r>
    </w:p>
    <w:p w:rsidR="00611A34" w:rsidRPr="00D92153" w:rsidRDefault="00611A34" w:rsidP="00D92153">
      <w:pPr>
        <w:spacing w:line="360" w:lineRule="auto"/>
        <w:rPr>
          <w:rFonts w:ascii="Cambria" w:hAnsi="Cambria"/>
          <w:color w:val="000000" w:themeColor="text1"/>
          <w:sz w:val="24"/>
          <w:szCs w:val="24"/>
        </w:rPr>
      </w:pPr>
    </w:p>
    <w:p w:rsidR="00611A34" w:rsidRPr="00611A34" w:rsidRDefault="00611A34" w:rsidP="00D92153">
      <w:p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Enum and </w:t>
      </w:r>
      <w:r w:rsidR="00D92153"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Inheritance:</w:t>
      </w:r>
    </w:p>
    <w:p w:rsidR="00611A34" w:rsidRPr="00611A34" w:rsidRDefault="00611A34" w:rsidP="00D9215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All enums implicitly extend </w:t>
      </w: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java.lang.Enum class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. As a class can only extend </w:t>
      </w: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one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 parent in Java, so an enum cannot extend anything else.</w:t>
      </w:r>
    </w:p>
    <w:p w:rsidR="00611A34" w:rsidRPr="00611A34" w:rsidRDefault="00611A34" w:rsidP="00D9215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proofErr w:type="gramStart"/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toString(</w:t>
      </w:r>
      <w:proofErr w:type="gramEnd"/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) method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 is overridden in </w:t>
      </w: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java.lang.Enum class</w:t>
      </w: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,which returns enum constant name.</w:t>
      </w:r>
    </w:p>
    <w:p w:rsidR="00611A34" w:rsidRPr="00611A34" w:rsidRDefault="00611A34" w:rsidP="00D92153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enum can implement many interfaces.</w:t>
      </w:r>
    </w:p>
    <w:p w:rsidR="00611A34" w:rsidRPr="00D92153" w:rsidRDefault="00611A34" w:rsidP="00D92153">
      <w:pPr>
        <w:spacing w:line="360" w:lineRule="auto"/>
        <w:rPr>
          <w:rFonts w:ascii="Cambria" w:hAnsi="Cambria"/>
          <w:color w:val="000000" w:themeColor="text1"/>
          <w:sz w:val="24"/>
          <w:szCs w:val="24"/>
        </w:rPr>
      </w:pPr>
    </w:p>
    <w:p w:rsidR="00611A34" w:rsidRPr="00611A34" w:rsidRDefault="00611A34" w:rsidP="00D92153">
      <w:pPr>
        <w:shd w:val="clear" w:color="auto" w:fill="FFFFFF"/>
        <w:spacing w:after="0" w:line="360" w:lineRule="auto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enu</w:t>
      </w:r>
      <w:bookmarkStart w:id="0" w:name="_GoBack"/>
      <w:bookmarkEnd w:id="0"/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m and </w:t>
      </w:r>
      <w:proofErr w:type="gramStart"/>
      <w:r w:rsidRPr="00D92153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constructor :</w:t>
      </w:r>
      <w:proofErr w:type="gramEnd"/>
    </w:p>
    <w:p w:rsidR="00611A34" w:rsidRPr="00611A34" w:rsidRDefault="00611A34" w:rsidP="00D9215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enum can contain constructor and it is executed separately for each enum constant at the time of enum class loading.</w:t>
      </w:r>
    </w:p>
    <w:p w:rsidR="00611A34" w:rsidRPr="00611A34" w:rsidRDefault="00611A34" w:rsidP="00D92153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textAlignment w:val="baseline"/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</w:pPr>
      <w:r w:rsidRPr="00611A34">
        <w:rPr>
          <w:rFonts w:ascii="Cambria" w:eastAsia="Times New Roman" w:hAnsi="Cambria" w:cs="Arial"/>
          <w:color w:val="000000" w:themeColor="text1"/>
          <w:sz w:val="24"/>
          <w:szCs w:val="24"/>
          <w:lang w:eastAsia="en-IN"/>
        </w:rPr>
        <w:t>We can’t create enum objects explicitly and hence we can’t invoke enum constructor directly.</w:t>
      </w:r>
    </w:p>
    <w:p w:rsidR="00611A34" w:rsidRPr="00D92153" w:rsidRDefault="00611A34" w:rsidP="00D92153">
      <w:pPr>
        <w:spacing w:line="360" w:lineRule="auto"/>
        <w:rPr>
          <w:rFonts w:ascii="Cambria" w:hAnsi="Cambria"/>
          <w:color w:val="000000" w:themeColor="text1"/>
          <w:sz w:val="24"/>
          <w:szCs w:val="24"/>
        </w:rPr>
      </w:pPr>
    </w:p>
    <w:sectPr w:rsidR="00611A34" w:rsidRPr="00D9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5CA"/>
    <w:multiLevelType w:val="multilevel"/>
    <w:tmpl w:val="97DC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7A02575"/>
    <w:multiLevelType w:val="multilevel"/>
    <w:tmpl w:val="4658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554D1E"/>
    <w:multiLevelType w:val="multilevel"/>
    <w:tmpl w:val="59B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07526D"/>
    <w:multiLevelType w:val="multilevel"/>
    <w:tmpl w:val="DC88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D063CE"/>
    <w:multiLevelType w:val="multilevel"/>
    <w:tmpl w:val="6722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8253E5"/>
    <w:multiLevelType w:val="multilevel"/>
    <w:tmpl w:val="7D02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F02405"/>
    <w:multiLevelType w:val="multilevel"/>
    <w:tmpl w:val="001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83"/>
    <w:rsid w:val="0054494F"/>
    <w:rsid w:val="00611A34"/>
    <w:rsid w:val="00BF7D83"/>
    <w:rsid w:val="00D9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0A53-4635-4069-8BF8-4C9C520F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11A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1A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A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2020-10-05T06:49:00Z</dcterms:created>
  <dcterms:modified xsi:type="dcterms:W3CDTF">2020-10-05T06:56:00Z</dcterms:modified>
</cp:coreProperties>
</file>