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523" w:rsidRPr="00BE18FF" w:rsidRDefault="00BE18FF" w:rsidP="00D01523">
      <w:pPr>
        <w:spacing w:line="240" w:lineRule="auto"/>
        <w:jc w:val="center"/>
        <w:rPr>
          <w:b/>
          <w:sz w:val="36"/>
        </w:rPr>
      </w:pPr>
      <w:proofErr w:type="spellStart"/>
      <w:r w:rsidRPr="00BE18FF">
        <w:rPr>
          <w:b/>
          <w:sz w:val="32"/>
        </w:rPr>
        <w:t>Maps_Geo_Tennis</w:t>
      </w:r>
      <w:proofErr w:type="spellEnd"/>
      <w:r w:rsidRPr="00BE18FF">
        <w:rPr>
          <w:b/>
          <w:sz w:val="32"/>
        </w:rPr>
        <w:t xml:space="preserve"> Court</w:t>
      </w:r>
      <w:bookmarkStart w:id="0" w:name="_GoBack"/>
      <w:bookmarkEnd w:id="0"/>
    </w:p>
    <w:p w:rsidR="00D01523" w:rsidRDefault="00D01523" w:rsidP="00D01523">
      <w:pPr>
        <w:spacing w:line="240" w:lineRule="auto"/>
        <w:jc w:val="center"/>
        <w:rPr>
          <w:b/>
          <w:sz w:val="24"/>
        </w:rPr>
      </w:pPr>
    </w:p>
    <w:p w:rsidR="00D01523" w:rsidRDefault="00D01523" w:rsidP="00D01523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Mapping basics, built-in map view support</w:t>
      </w:r>
    </w:p>
    <w:p w:rsidR="000F1DC0" w:rsidRDefault="000F1DC0" w:rsidP="000F1DC0">
      <w:pPr>
        <w:spacing w:line="240" w:lineRule="auto"/>
        <w:rPr>
          <w:sz w:val="24"/>
        </w:rPr>
      </w:pPr>
    </w:p>
    <w:p w:rsidR="000F1DC0" w:rsidRDefault="000F1DC0" w:rsidP="000F1DC0">
      <w:pPr>
        <w:spacing w:line="240" w:lineRule="auto"/>
        <w:ind w:firstLine="720"/>
        <w:rPr>
          <w:sz w:val="24"/>
        </w:rPr>
      </w:pPr>
      <w:r w:rsidRPr="00D01523">
        <w:rPr>
          <w:sz w:val="24"/>
        </w:rPr>
        <w:t xml:space="preserve">If you want to analyze your data geographically, you can plot your data on a map in Tableau. </w:t>
      </w:r>
      <w:r>
        <w:rPr>
          <w:sz w:val="24"/>
        </w:rPr>
        <w:t xml:space="preserve">Mapping </w:t>
      </w:r>
      <w:r w:rsidRPr="00D01523">
        <w:rPr>
          <w:sz w:val="24"/>
        </w:rPr>
        <w:t>explains why and when you should put your data on a map visualization. It also describes some of the types of maps you can create in Tableau, with links to topics that demonstrate how to create each one.</w:t>
      </w:r>
      <w:r>
        <w:rPr>
          <w:sz w:val="24"/>
        </w:rPr>
        <w:t xml:space="preserve"> Mapping in tableau allows you to view sections of data by customizing based on regions etc.</w:t>
      </w:r>
    </w:p>
    <w:p w:rsidR="000F1DC0" w:rsidRPr="000F1DC0" w:rsidRDefault="000F1DC0" w:rsidP="000F1DC0">
      <w:pPr>
        <w:spacing w:line="240" w:lineRule="auto"/>
        <w:rPr>
          <w:sz w:val="24"/>
        </w:rPr>
      </w:pPr>
    </w:p>
    <w:p w:rsidR="00D01523" w:rsidRDefault="00D01523" w:rsidP="00D01523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88970"/>
            <wp:effectExtent l="0" t="0" r="0" b="0"/>
            <wp:docPr id="3" name="Picture 3" descr="Tableau - Lab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8E35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23" w:rsidRPr="000F1DC0" w:rsidRDefault="000F1DC0" w:rsidP="000F1DC0">
      <w:pPr>
        <w:pStyle w:val="Caption"/>
        <w:jc w:val="center"/>
        <w:rPr>
          <w:color w:val="auto"/>
          <w:sz w:val="32"/>
        </w:rPr>
      </w:pPr>
      <w:r w:rsidRPr="000F1DC0">
        <w:rPr>
          <w:color w:val="auto"/>
          <w:sz w:val="22"/>
        </w:rPr>
        <w:t xml:space="preserve">Figure </w:t>
      </w:r>
      <w:r w:rsidRPr="000F1DC0">
        <w:rPr>
          <w:color w:val="auto"/>
          <w:sz w:val="22"/>
        </w:rPr>
        <w:fldChar w:fldCharType="begin"/>
      </w:r>
      <w:r w:rsidRPr="000F1DC0">
        <w:rPr>
          <w:color w:val="auto"/>
          <w:sz w:val="22"/>
        </w:rPr>
        <w:instrText xml:space="preserve"> SEQ Figure \* ARABIC </w:instrText>
      </w:r>
      <w:r w:rsidRPr="000F1DC0">
        <w:rPr>
          <w:color w:val="auto"/>
          <w:sz w:val="22"/>
        </w:rPr>
        <w:fldChar w:fldCharType="separate"/>
      </w:r>
      <w:r w:rsidR="006070FA">
        <w:rPr>
          <w:noProof/>
          <w:color w:val="auto"/>
          <w:sz w:val="22"/>
        </w:rPr>
        <w:t>1</w:t>
      </w:r>
      <w:r w:rsidRPr="000F1DC0">
        <w:rPr>
          <w:color w:val="auto"/>
          <w:sz w:val="22"/>
        </w:rPr>
        <w:fldChar w:fldCharType="end"/>
      </w:r>
      <w:r w:rsidRPr="000F1DC0">
        <w:rPr>
          <w:color w:val="auto"/>
          <w:sz w:val="22"/>
        </w:rPr>
        <w:t>: Sales in US regions</w:t>
      </w:r>
    </w:p>
    <w:p w:rsidR="00D01523" w:rsidRDefault="00D01523" w:rsidP="00D01523">
      <w:pPr>
        <w:spacing w:line="240" w:lineRule="auto"/>
        <w:rPr>
          <w:sz w:val="24"/>
        </w:rPr>
      </w:pPr>
    </w:p>
    <w:p w:rsidR="00D01523" w:rsidRDefault="00D01523" w:rsidP="00D01523">
      <w:pPr>
        <w:spacing w:line="240" w:lineRule="auto"/>
        <w:rPr>
          <w:sz w:val="24"/>
        </w:rPr>
      </w:pPr>
    </w:p>
    <w:p w:rsidR="00D01523" w:rsidRDefault="00D01523" w:rsidP="00D01523">
      <w:pPr>
        <w:spacing w:line="240" w:lineRule="auto"/>
        <w:rPr>
          <w:sz w:val="24"/>
        </w:rPr>
      </w:pPr>
    </w:p>
    <w:p w:rsidR="00D01523" w:rsidRDefault="00D01523" w:rsidP="00D01523">
      <w:pPr>
        <w:spacing w:line="240" w:lineRule="auto"/>
        <w:rPr>
          <w:sz w:val="24"/>
        </w:rPr>
      </w:pPr>
    </w:p>
    <w:p w:rsidR="00D01523" w:rsidRDefault="00D01523" w:rsidP="00D01523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Geo Chart (tiled map)</w:t>
      </w:r>
    </w:p>
    <w:p w:rsidR="000F1DC0" w:rsidRDefault="000F1DC0" w:rsidP="000F1DC0">
      <w:pPr>
        <w:spacing w:line="240" w:lineRule="auto"/>
        <w:rPr>
          <w:sz w:val="24"/>
        </w:rPr>
      </w:pPr>
    </w:p>
    <w:p w:rsidR="00C9113A" w:rsidRDefault="00C9113A" w:rsidP="00C9113A">
      <w:pPr>
        <w:spacing w:line="240" w:lineRule="auto"/>
        <w:ind w:firstLine="360"/>
        <w:rPr>
          <w:sz w:val="24"/>
        </w:rPr>
      </w:pPr>
      <w:r>
        <w:rPr>
          <w:sz w:val="24"/>
        </w:rPr>
        <w:t>The data used here has Student Debt</w:t>
      </w:r>
      <w:r w:rsidR="00FE2700">
        <w:rPr>
          <w:sz w:val="24"/>
        </w:rPr>
        <w:t xml:space="preserve"> information</w:t>
      </w:r>
      <w:r>
        <w:rPr>
          <w:sz w:val="24"/>
        </w:rPr>
        <w:t xml:space="preserve"> in one sheet and </w:t>
      </w:r>
      <w:proofErr w:type="spellStart"/>
      <w:r>
        <w:rPr>
          <w:sz w:val="24"/>
        </w:rPr>
        <w:t>Hexmap</w:t>
      </w:r>
      <w:proofErr w:type="spellEnd"/>
      <w:r>
        <w:rPr>
          <w:sz w:val="24"/>
        </w:rPr>
        <w:t xml:space="preserve"> plots in another sheet. The join created using these two sheets is used to plot this hex-tile map.</w:t>
      </w:r>
    </w:p>
    <w:p w:rsidR="00FE2700" w:rsidRDefault="00C9113A" w:rsidP="00C9113A">
      <w:pPr>
        <w:spacing w:line="240" w:lineRule="auto"/>
        <w:ind w:firstLine="360"/>
        <w:rPr>
          <w:sz w:val="24"/>
        </w:rPr>
      </w:pPr>
      <w:r>
        <w:rPr>
          <w:sz w:val="24"/>
        </w:rPr>
        <w:lastRenderedPageBreak/>
        <w:t>The student debt data sheet had irrelevant data and null fields which was fixed before importing into Tableau.</w:t>
      </w:r>
      <w:r w:rsidR="00FE2700">
        <w:rPr>
          <w:sz w:val="24"/>
        </w:rPr>
        <w:t xml:space="preserve"> The ten-year change in student debt was plotted based on US states.</w:t>
      </w:r>
    </w:p>
    <w:p w:rsidR="00FE2700" w:rsidRPr="00C9113A" w:rsidRDefault="00FE2700" w:rsidP="00FE2700">
      <w:pPr>
        <w:spacing w:line="240" w:lineRule="auto"/>
        <w:rPr>
          <w:sz w:val="24"/>
        </w:rPr>
      </w:pPr>
      <w:r>
        <w:rPr>
          <w:sz w:val="24"/>
        </w:rPr>
        <w:t xml:space="preserve">The reasons to use </w:t>
      </w:r>
      <w:r w:rsidRPr="00C9113A">
        <w:rPr>
          <w:sz w:val="24"/>
        </w:rPr>
        <w:t>hex-tile maps</w:t>
      </w:r>
      <w:r>
        <w:rPr>
          <w:sz w:val="24"/>
        </w:rPr>
        <w:t xml:space="preserve"> are to:</w:t>
      </w:r>
    </w:p>
    <w:p w:rsidR="00FE2700" w:rsidRPr="00C9113A" w:rsidRDefault="00FE2700" w:rsidP="00FE2700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C9113A">
        <w:rPr>
          <w:sz w:val="24"/>
        </w:rPr>
        <w:t xml:space="preserve">Eliminate the Alaska effect on US maps </w:t>
      </w:r>
    </w:p>
    <w:p w:rsidR="00FE2700" w:rsidRPr="00C9113A" w:rsidRDefault="00FE2700" w:rsidP="00FE2700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C9113A">
        <w:rPr>
          <w:sz w:val="24"/>
        </w:rPr>
        <w:t>Eliminate discrepancies in US state sizes</w:t>
      </w:r>
    </w:p>
    <w:p w:rsidR="00FE2700" w:rsidRDefault="00FE2700" w:rsidP="00FE2700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C9113A">
        <w:rPr>
          <w:sz w:val="24"/>
        </w:rPr>
        <w:t>Provide a more modern web look</w:t>
      </w:r>
    </w:p>
    <w:p w:rsidR="00D01523" w:rsidRPr="00D01523" w:rsidRDefault="00FE2700" w:rsidP="00C9113A">
      <w:pPr>
        <w:spacing w:line="240" w:lineRule="auto"/>
        <w:ind w:firstLine="360"/>
        <w:rPr>
          <w:sz w:val="24"/>
        </w:rPr>
      </w:pPr>
      <w:r>
        <w:rPr>
          <w:sz w:val="24"/>
        </w:rPr>
        <w:t xml:space="preserve"> </w:t>
      </w:r>
      <w:r w:rsidR="00D01523">
        <w:rPr>
          <w:noProof/>
          <w:sz w:val="24"/>
        </w:rPr>
        <w:drawing>
          <wp:inline distT="0" distB="0" distL="0" distR="0">
            <wp:extent cx="5943600" cy="3188970"/>
            <wp:effectExtent l="0" t="0" r="0" b="0"/>
            <wp:docPr id="4" name="Picture 4" descr="Tableau - Lab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E82EC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79" w:rsidRPr="000F1DC0" w:rsidRDefault="000F1DC0" w:rsidP="000F1DC0">
      <w:pPr>
        <w:pStyle w:val="Caption"/>
        <w:jc w:val="center"/>
        <w:rPr>
          <w:color w:val="auto"/>
          <w:sz w:val="24"/>
        </w:rPr>
      </w:pPr>
      <w:r w:rsidRPr="000F1DC0">
        <w:rPr>
          <w:color w:val="auto"/>
          <w:sz w:val="24"/>
        </w:rPr>
        <w:t xml:space="preserve">Figure </w:t>
      </w:r>
      <w:r w:rsidRPr="000F1DC0">
        <w:rPr>
          <w:color w:val="auto"/>
          <w:sz w:val="24"/>
        </w:rPr>
        <w:fldChar w:fldCharType="begin"/>
      </w:r>
      <w:r w:rsidRPr="000F1DC0">
        <w:rPr>
          <w:color w:val="auto"/>
          <w:sz w:val="24"/>
        </w:rPr>
        <w:instrText xml:space="preserve"> SEQ Figure \* ARABIC </w:instrText>
      </w:r>
      <w:r w:rsidRPr="000F1DC0">
        <w:rPr>
          <w:color w:val="auto"/>
          <w:sz w:val="24"/>
        </w:rPr>
        <w:fldChar w:fldCharType="separate"/>
      </w:r>
      <w:r w:rsidR="006070FA">
        <w:rPr>
          <w:noProof/>
          <w:color w:val="auto"/>
          <w:sz w:val="24"/>
        </w:rPr>
        <w:t>2</w:t>
      </w:r>
      <w:r w:rsidRPr="000F1DC0">
        <w:rPr>
          <w:color w:val="auto"/>
          <w:sz w:val="24"/>
        </w:rPr>
        <w:fldChar w:fldCharType="end"/>
      </w:r>
      <w:r w:rsidRPr="000F1DC0">
        <w:rPr>
          <w:color w:val="auto"/>
          <w:sz w:val="24"/>
        </w:rPr>
        <w:t xml:space="preserve">: Hex-tiled map showing </w:t>
      </w:r>
      <w:r w:rsidR="00FE2700">
        <w:rPr>
          <w:color w:val="auto"/>
          <w:sz w:val="24"/>
        </w:rPr>
        <w:t xml:space="preserve">change </w:t>
      </w:r>
      <w:r w:rsidRPr="000F1DC0">
        <w:rPr>
          <w:color w:val="auto"/>
          <w:sz w:val="24"/>
        </w:rPr>
        <w:t>in student debt</w:t>
      </w:r>
    </w:p>
    <w:p w:rsidR="00D01523" w:rsidRDefault="00D01523"/>
    <w:p w:rsidR="00FE2700" w:rsidRDefault="00FE2700"/>
    <w:p w:rsidR="00FE2700" w:rsidRDefault="00FE2700"/>
    <w:p w:rsidR="00FE2700" w:rsidRDefault="00FE2700"/>
    <w:p w:rsidR="00FE2700" w:rsidRDefault="00FE2700"/>
    <w:p w:rsidR="00FE2700" w:rsidRDefault="00FE2700"/>
    <w:p w:rsidR="00FE2700" w:rsidRDefault="00FE2700"/>
    <w:p w:rsidR="00D01523" w:rsidRDefault="00D01523" w:rsidP="00D01523">
      <w:pPr>
        <w:pStyle w:val="ListParagraph"/>
        <w:numPr>
          <w:ilvl w:val="0"/>
          <w:numId w:val="1"/>
        </w:numPr>
      </w:pPr>
      <w:r>
        <w:t>Custom Map building using polygons and images</w:t>
      </w:r>
    </w:p>
    <w:p w:rsidR="002368D4" w:rsidRDefault="002368D4" w:rsidP="00D616D1">
      <w:pPr>
        <w:ind w:firstLine="360"/>
      </w:pPr>
      <w:r w:rsidRPr="002368D4">
        <w:t xml:space="preserve">Polygon maps in Tableau are created by looking up the coordinates of the shape you want to draw, and then connecting the dots by drawing a path between them. The </w:t>
      </w:r>
      <w:r w:rsidR="00D616D1">
        <w:t>description of</w:t>
      </w:r>
      <w:r w:rsidRPr="002368D4">
        <w:t xml:space="preserve"> a polygon map is that you “close the loop” around the dots by choosing a polygon mark </w:t>
      </w:r>
      <w:r w:rsidR="00D616D1">
        <w:t>type.</w:t>
      </w:r>
    </w:p>
    <w:p w:rsidR="00D616D1" w:rsidRDefault="00D616D1" w:rsidP="00D616D1"/>
    <w:p w:rsidR="00D616D1" w:rsidRDefault="00D616D1" w:rsidP="00D616D1">
      <w:r>
        <w:t>To create a tennis map as shown in the image below:</w:t>
      </w:r>
    </w:p>
    <w:p w:rsidR="00D616D1" w:rsidRDefault="00D616D1" w:rsidP="00D616D1">
      <w:pPr>
        <w:pStyle w:val="ListParagraph"/>
        <w:numPr>
          <w:ilvl w:val="0"/>
          <w:numId w:val="3"/>
        </w:numPr>
      </w:pPr>
      <w:r>
        <w:t>Start by adding the given data into an excel sheet.</w:t>
      </w:r>
    </w:p>
    <w:p w:rsidR="00F5711C" w:rsidRDefault="00F5711C" w:rsidP="00D616D1">
      <w:pPr>
        <w:pStyle w:val="ListParagraph"/>
        <w:numPr>
          <w:ilvl w:val="0"/>
          <w:numId w:val="3"/>
        </w:numPr>
      </w:pPr>
      <w:r>
        <w:t xml:space="preserve">Derive </w:t>
      </w:r>
      <w:r w:rsidR="00D616D1">
        <w:t>the coordinates using the drawing tool</w:t>
      </w:r>
      <w:r>
        <w:t>.</w:t>
      </w:r>
    </w:p>
    <w:p w:rsidR="00F5711C" w:rsidRDefault="00F5711C" w:rsidP="00F5711C">
      <w:pPr>
        <w:pStyle w:val="ListParagraph"/>
        <w:numPr>
          <w:ilvl w:val="0"/>
          <w:numId w:val="3"/>
        </w:numPr>
      </w:pPr>
      <w:r>
        <w:t>Save</w:t>
      </w:r>
      <w:r w:rsidR="00D616D1">
        <w:t xml:space="preserve"> </w:t>
      </w:r>
      <w:r>
        <w:t>the coordinates in a .csv file.</w:t>
      </w:r>
    </w:p>
    <w:p w:rsidR="00F5711C" w:rsidRDefault="00F5711C" w:rsidP="00F5711C">
      <w:pPr>
        <w:pStyle w:val="ListParagraph"/>
        <w:numPr>
          <w:ilvl w:val="0"/>
          <w:numId w:val="3"/>
        </w:numPr>
      </w:pPr>
      <w:r>
        <w:t>Join the excel sheet and .csv file.</w:t>
      </w:r>
    </w:p>
    <w:p w:rsidR="00F5711C" w:rsidRDefault="00F5711C" w:rsidP="00F5711C">
      <w:pPr>
        <w:pStyle w:val="ListParagraph"/>
        <w:numPr>
          <w:ilvl w:val="0"/>
          <w:numId w:val="3"/>
        </w:numPr>
      </w:pPr>
      <w:r>
        <w:t>Plot X and Y on the graph, select back ground image of the tennis court (already provided).</w:t>
      </w:r>
    </w:p>
    <w:p w:rsidR="00F5711C" w:rsidRDefault="00F5711C" w:rsidP="00F5711C">
      <w:pPr>
        <w:pStyle w:val="ListParagraph"/>
        <w:numPr>
          <w:ilvl w:val="0"/>
          <w:numId w:val="3"/>
        </w:numPr>
      </w:pPr>
      <w:r>
        <w:t>Drag Region to Detail and Path ID to path and Winning Percentage (AVG) to color.</w:t>
      </w:r>
    </w:p>
    <w:p w:rsidR="00F5711C" w:rsidRDefault="00F5711C" w:rsidP="00F5711C">
      <w:pPr>
        <w:pStyle w:val="ListParagraph"/>
        <w:numPr>
          <w:ilvl w:val="0"/>
          <w:numId w:val="3"/>
        </w:numPr>
      </w:pPr>
      <w:r>
        <w:t>This derives the tennis court shown below.</w:t>
      </w:r>
    </w:p>
    <w:p w:rsidR="00D01523" w:rsidRDefault="00D01523" w:rsidP="00D01523">
      <w:r>
        <w:rPr>
          <w:noProof/>
        </w:rPr>
        <w:drawing>
          <wp:inline distT="0" distB="0" distL="0" distR="0">
            <wp:extent cx="5943600" cy="3188970"/>
            <wp:effectExtent l="0" t="0" r="0" b="0"/>
            <wp:docPr id="7" name="Picture 7" descr="Tableau - Lab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82F1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23" w:rsidRDefault="00D01523" w:rsidP="00D01523"/>
    <w:p w:rsidR="00D01523" w:rsidRDefault="00D01523" w:rsidP="00D01523"/>
    <w:sectPr w:rsidR="00D0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B1A"/>
    <w:multiLevelType w:val="hybridMultilevel"/>
    <w:tmpl w:val="696A8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40D4"/>
    <w:multiLevelType w:val="hybridMultilevel"/>
    <w:tmpl w:val="7D5E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2B1D"/>
    <w:multiLevelType w:val="hybridMultilevel"/>
    <w:tmpl w:val="4A68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523"/>
    <w:rsid w:val="000F1DC0"/>
    <w:rsid w:val="002368D4"/>
    <w:rsid w:val="006070FA"/>
    <w:rsid w:val="00931A79"/>
    <w:rsid w:val="00BE18FF"/>
    <w:rsid w:val="00C9113A"/>
    <w:rsid w:val="00D01523"/>
    <w:rsid w:val="00D616D1"/>
    <w:rsid w:val="00DC450A"/>
    <w:rsid w:val="00F5711C"/>
    <w:rsid w:val="00FE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A1B4"/>
  <w15:chartTrackingRefBased/>
  <w15:docId w15:val="{E2919863-CBB7-4609-8F97-170DFE39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1D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B0317-1761-4803-BD40-53DF73CA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Vibha</dc:creator>
  <cp:keywords/>
  <dc:description/>
  <cp:lastModifiedBy>Desai, Vibha</cp:lastModifiedBy>
  <cp:revision>8</cp:revision>
  <cp:lastPrinted>2018-03-05T01:54:00Z</cp:lastPrinted>
  <dcterms:created xsi:type="dcterms:W3CDTF">2018-03-05T00:17:00Z</dcterms:created>
  <dcterms:modified xsi:type="dcterms:W3CDTF">2018-10-26T13:32:00Z</dcterms:modified>
</cp:coreProperties>
</file>