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Document Content</w:t>
      </w:r>
    </w:p>
    <w:p>
      <w:r>
        <w:t>Here are the extracted tables from the document:</w:t>
      </w:r>
    </w:p>
    <w:p>
      <w:r>
        <w:t>---</w:t>
      </w:r>
    </w:p>
    <w:p>
      <w:r>
        <w:t>### Page 1: T-1 (TITLE SHEET)</w:t>
      </w:r>
    </w:p>
    <w:p>
      <w:r>
        <w:t>**APPROVALS**</w:t>
      </w:r>
    </w:p>
    <w:p>
      <w:r>
        <w:t>| APPROVED BY:      | DATE: |</w:t>
      </w:r>
    </w:p>
    <w:p>
      <w:r>
        <w:t>| :---------------- | :---- |</w:t>
      </w:r>
    </w:p>
    <w:p>
      <w:r>
        <w:t>| AT&amp;T RF ENGINEER: |       |</w:t>
      </w:r>
    </w:p>
    <w:p>
      <w:r>
        <w:t>| AT&amp;T OPERATIONS:  |       |</w:t>
      </w:r>
    </w:p>
    <w:p>
      <w:r>
        <w:t>| SAQ MANAGER:      |       |</w:t>
      </w:r>
    </w:p>
    <w:p>
      <w:r>
        <w:t>| PROJECT MANAGER:  |       |</w:t>
      </w:r>
    </w:p>
    <w:p>
      <w:r>
        <w:t>| ZONING VENDOR:    |       |</w:t>
      </w:r>
    </w:p>
    <w:p>
      <w:r>
        <w:t>| LEASING VENDOR:   |       |</w:t>
      </w:r>
    </w:p>
    <w:p>
      <w:r>
        <w:t>| ZONING MANAGER:   |       |</w:t>
      </w:r>
    </w:p>
    <w:p>
      <w:r>
        <w:t>| PROPERTY OWNER:   |       |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**SITE INFORMATION**</w:t>
      </w:r>
    </w:p>
    <w:p>
      <w:r>
        <w:t>| PROPERTY OWNER:       | WEISS FAMILY PROPERTIES, LLC |</w:t>
      </w:r>
    </w:p>
    <w:p>
      <w:r>
        <w:t>| :-------------------- | :--------------------------- |</w:t>
      </w:r>
    </w:p>
    <w:p>
      <w:r>
        <w:t>| ADDRESS:              | DULCE AGUIRRE                |</w:t>
      </w:r>
    </w:p>
    <w:p>
      <w:r>
        <w:t>|                       | 15551 CABRITO RD.            |</w:t>
      </w:r>
    </w:p>
    <w:p>
      <w:r>
        <w:t>|                       | VAN NUYS, CA 91406           |</w:t>
      </w:r>
    </w:p>
    <w:p>
      <w:r>
        <w:t>| ROOFTOP CO SITE ID:   | 811.                         |</w:t>
      </w:r>
    </w:p>
    <w:p>
      <w:r>
        <w:t>| COUNTY:               | LOS ANGELES                  |</w:t>
      </w:r>
    </w:p>
    <w:p>
      <w:r>
        <w:t>| ZONING JURISDICTION:  | LOS ANGELES                  |</w:t>
      </w:r>
    </w:p>
    <w:p>
      <w:r>
        <w:t>| TOWER APP NUMBER:     | ---                          |</w:t>
      </w:r>
    </w:p>
    <w:p>
      <w:r>
        <w:t>| ZONING DISTRICT:      | CITY OF LOS ANGELES          |</w:t>
      </w:r>
    </w:p>
    <w:p>
      <w:r>
        <w:t>| LATITUDE (NAD 83):    | 34° 11' 13.28" N             |</w:t>
      </w:r>
    </w:p>
    <w:p>
      <w:r>
        <w:t>|                       | 34.187024°                   |</w:t>
      </w:r>
    </w:p>
    <w:p>
      <w:r>
        <w:t>| PARCEL NUMBER:        | 2329-005-018                 |</w:t>
      </w:r>
    </w:p>
    <w:p>
      <w:r>
        <w:t>| LONGITUDE (NAD 83):   | 118° 25' 41.94" W            |</w:t>
      </w:r>
    </w:p>
    <w:p>
      <w:r>
        <w:t>|                       | -118.428316°                 |</w:t>
      </w:r>
    </w:p>
    <w:p>
      <w:r>
        <w:t>| OCCUPANCY GROUP:      | U                            |</w:t>
      </w:r>
    </w:p>
    <w:p>
      <w:r>
        <w:t>| CONSTRUCTION TYPE:    | V-B                          |</w:t>
      </w:r>
    </w:p>
    <w:p>
      <w:r>
        <w:t>| POWER COMPANY:        | LADWP                        |</w:t>
      </w:r>
    </w:p>
    <w:p>
      <w:r>
        <w:t>| TELEPHONE COMPANY:    | AT&amp;T/CROWN CASTLE            |</w:t>
      </w:r>
    </w:p>
    <w:p>
      <w:r>
        <w:t>| EQUIPMENT LEASE AREA: | 124 SQ. FT.                  |</w:t>
      </w:r>
    </w:p>
    <w:p>
      <w:r>
        <w:t>| ANTENNA LEASE AREA:   | 680 SQ. FT.                  |</w:t>
      </w:r>
    </w:p>
    <w:p>
      <w:r>
        <w:t>| TOTAL LEASE AREA:     | 804 SQ. FT.                  |</w:t>
      </w:r>
    </w:p>
    <w:p>
      <w:r>
        <w:t>**SHEET INDEX**</w:t>
      </w:r>
    </w:p>
    <w:p>
      <w:r>
        <w:t>| SHEET | DESCRIPTION            | REV |</w:t>
      </w:r>
    </w:p>
    <w:p>
      <w:r>
        <w:t>| :---- | :--------------------- | :-- |</w:t>
      </w:r>
    </w:p>
    <w:p>
      <w:r>
        <w:t>| T-1   | TITLE SHEET            | 0   |</w:t>
      </w:r>
    </w:p>
    <w:p>
      <w:r>
        <w:t>| LS-1  | SITE SURVEY            | 0   |</w:t>
      </w:r>
    </w:p>
    <w:p>
      <w:r>
        <w:t>| A-1   | SITE PLAN              | 0   |</w:t>
      </w:r>
    </w:p>
    <w:p>
      <w:r>
        <w:t>| A-1.1 | ROOF PLAN              | 0   |</w:t>
      </w:r>
    </w:p>
    <w:p>
      <w:r>
        <w:t>| A-2   | EQUIPMENT PLAN         | 0   |</w:t>
      </w:r>
    </w:p>
    <w:p>
      <w:r>
        <w:t>| A-3   | ANTENNA PLANS          | 0   |</w:t>
      </w:r>
    </w:p>
    <w:p>
      <w:r>
        <w:t>| A-3.1 | ANTENNA AND RRU SCHEDULE | 0   |</w:t>
      </w:r>
    </w:p>
    <w:p>
      <w:r>
        <w:t>| A-4   | ELEVATIONS             | 0   |</w:t>
      </w:r>
    </w:p>
    <w:p>
      <w:r>
        <w:t>| A-4.1 | ELEVATIONS             | 0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p>
      <w:r>
        <w:t>---</w:t>
      </w:r>
    </w:p>
    <w:p>
      <w:r>
        <w:t>### Page 3: LS-2 (NOTES)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RR        | NS (A)                | AC              |</w:t>
      </w:r>
    </w:p>
    <w:p>
      <w:r>
        <w:t>**SUBMITTALS**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0   | 09/06/24   | TITLE &amp; DESIGN (C)   |</w:t>
      </w:r>
    </w:p>
    <w:p>
      <w:r>
        <w:t>| A   | 06/03/24   | PRELIMINARY          |</w:t>
      </w:r>
    </w:p>
    <w:p>
      <w:r>
        <w:t>---</w:t>
      </w:r>
    </w:p>
    <w:p>
      <w:r>
        <w:t>### Page 4: A-1 (SITE PLAN)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p>
      <w:r>
        <w:t>---</w:t>
      </w:r>
    </w:p>
    <w:p>
      <w:r>
        <w:t>### Page 6: A-2 (EQUIPMENT PLAN)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p>
      <w:r>
        <w:t>---</w:t>
      </w:r>
    </w:p>
    <w:p>
      <w:r>
        <w:t>### Page 7: A-3 (ANTENNA PLANS)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p>
      <w:r>
        <w:t>---</w:t>
      </w:r>
    </w:p>
    <w:p>
      <w:r>
        <w:t>### Page 8: A-3.1 (ANTENNA SCHEDULE)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p>
      <w:r>
        <w:t>**ANTENNA SCHEDULE (VERIFY WITH CURRENT RFDS)**</w:t>
      </w:r>
    </w:p>
    <w:p>
      <w:r>
        <w:t>| SYSTEM        | SECTOR | TECHNOLOGY | ANTENNA MODEL | ANTENNA SIZE | ANTENNA AZIMUTH | RAD CENTER | TRANSMISSION CABLE LENGTH | QTY.    |</w:t>
      </w:r>
    </w:p>
    <w:p>
      <w:r>
        <w:t>| :------------ | :----- | :--------- | :------------ | :----------- | :-------------- | :--------- | :------------------------ | :------ |</w:t>
      </w:r>
    </w:p>
    <w:p>
      <w:r>
        <w:t>| ALPHA SECTOR  | A1     | LTE        | PANEL ANTENNA | 8'-0"        | 100°            | 35'-6"     | 200'                      |         |</w:t>
      </w:r>
    </w:p>
    <w:p>
      <w:r>
        <w:t>|               | C-BAND | PANEL ANTENNA | 2'-7"        | 100°            | 38'-3"     | 200'                      | 2 FIBER |</w:t>
      </w:r>
    </w:p>
    <w:p>
      <w:r>
        <w:t>|               | A2     |            |               |              |                 |            |                           | 6 DC    |</w:t>
      </w:r>
    </w:p>
    <w:p>
      <w:r>
        <w:t>|               | A3     | LTE        | PANEL ANTENNA | 8'-0"        | 100°            | 35'-6"     | 200'                      | POWER   |</w:t>
      </w:r>
    </w:p>
    <w:p>
      <w:r>
        <w:t>|               | A4     | LTE        | PANEL ANTENNA | 8'-0"        | 100°            | 35'-6"     | 200'                      |         |</w:t>
      </w:r>
    </w:p>
    <w:p>
      <w:r>
        <w:t>| BETA SECTOR   | B1     | LTE        | PANEL ANTENNA | 8'-0"        | 220°            | 35'-6"     | 170'                      |         |</w:t>
      </w:r>
    </w:p>
    <w:p>
      <w:r>
        <w:t>|               | C-BAND | PANEL ANTENNA | 2'-7"        | 220°            | 38'-3"     | 170'                      | 2 FIBER |</w:t>
      </w:r>
    </w:p>
    <w:p>
      <w:r>
        <w:t>|               | B2     |            |               |              |                 |            |                           | 6 DC    |</w:t>
      </w:r>
    </w:p>
    <w:p>
      <w:r>
        <w:t>|               | B3     | LTE        | PANEL ANTENNA | 8'-0"        | 220°            | 35'-6"     | 170'                      | POWER   |</w:t>
      </w:r>
    </w:p>
    <w:p>
      <w:r>
        <w:t>|               | B4     | LTE        | PANEL ANTENNA | 8'-0"        | 220°            | 35'-6"     | 170'                      |         |</w:t>
      </w:r>
    </w:p>
    <w:p>
      <w:r>
        <w:t>| GAMMA SECTOR  | C1     | LTE        | PANEL ANTENNA | 8'-0"        | 340°            | 35'-6"     | 70'                       |         |</w:t>
      </w:r>
    </w:p>
    <w:p>
      <w:r>
        <w:t>|               | C-BAND | PANEL ANTENNA | 2'-7"        | 340°            | 38'-3"     | 70'                       | 2 FIBER |</w:t>
      </w:r>
    </w:p>
    <w:p>
      <w:r>
        <w:t>|               | C2     |            |               |              |                 |            |                           | 6 DC    |</w:t>
      </w:r>
    </w:p>
    <w:p>
      <w:r>
        <w:t>|               | C3     | LTE        | PANEL ANTENNA | 8'-0"        | 340°            | 35'-6"     | 70'                       | POWER   |</w:t>
      </w:r>
    </w:p>
    <w:p>
      <w:r>
        <w:t>|               | C4     | LTE        | PANEL ANTENNA | 8'-0"        | 340°            | 35'-6"     | 70'                       |         |</w:t>
      </w:r>
    </w:p>
    <w:p>
      <w:r>
        <w:t>**REMOTE RADIO UNIT SCHEDULE**</w:t>
      </w:r>
    </w:p>
    <w:p>
      <w:r>
        <w:t>| SECTOR        | RRU TYPE         | RRU LOCATION (DISTANCE FROM ANTENNA) | MINIMUM CLEARANCES ABOVE | MINIMUM CLEARANCES BELOW | MINIMUM CLEARANCES SIDES |</w:t>
      </w:r>
    </w:p>
    <w:p>
      <w:r>
        <w:t>| :------------ | :--------------- | :----------------------------------- | :----------------------- | :----------------------- | :----------------------- |</w:t>
      </w:r>
    </w:p>
    <w:p>
      <w:r>
        <w:t>| ALPHA SECTOR  | A1 (2)           | ERICSSON RRU (LTE)                   | ±15'                     | 16"                      | 8"                       |</w:t>
      </w:r>
    </w:p>
    <w:p>
      <w:r>
        <w:t>|               | A1 (2)           | ERICSSON RRU (LTE)                   | +15'                     | 16"                      | 8"                       |</w:t>
      </w:r>
    </w:p>
    <w:p>
      <w:r>
        <w:t>|               | A2               |                                      |                          |                          |                          |</w:t>
      </w:r>
    </w:p>
    <w:p>
      <w:r>
        <w:t>|               | A2               |                                      |                          |                          |                          |</w:t>
      </w:r>
    </w:p>
    <w:p>
      <w:r>
        <w:t>|               | A3 (2)           | ERICSSON RRU (LTE)                   | ±15'                     | 16"                      | 8"                       |</w:t>
      </w:r>
    </w:p>
    <w:p>
      <w:r>
        <w:t>|               | A3 (2)           | ERICSSON RRU (LTE)                   | ±15'                     | 16"                      | 8"                       |</w:t>
      </w:r>
    </w:p>
    <w:p>
      <w:r>
        <w:t>|               | A4 (2)           | ERICSSON RRU (LTE)                   | ±15'                     | 16"                      | 8"                       |</w:t>
      </w:r>
    </w:p>
    <w:p>
      <w:r>
        <w:t>|               | A4 (2)           | ERICSSON RRU (LTE)                   | +15'                     | 16"                      | 8"                       |</w:t>
      </w:r>
    </w:p>
    <w:p>
      <w:r>
        <w:t>| BETA SECTOR   | B1 (2)           | ERICSSON RRU (LTE)                   | ±15'                     | 16"                      | 8"                       |</w:t>
      </w:r>
    </w:p>
    <w:p>
      <w:r>
        <w:t>|               | B1 (2)           | ERICSSON RRU (LTE)                   | ±15'                     | 16"                      | 8"                       |</w:t>
      </w:r>
    </w:p>
    <w:p>
      <w:r>
        <w:t>|               | B2               |                                      |                          |                          |                          |</w:t>
      </w:r>
    </w:p>
    <w:p>
      <w:r>
        <w:t>|               | B2               |                                      |                          |                          |                          |</w:t>
      </w:r>
    </w:p>
    <w:p>
      <w:r>
        <w:t>|               | B3 (2)           | ERICSSON RRU (LTE)                   | ±15'                     | 16"                      | 8"                       |</w:t>
      </w:r>
    </w:p>
    <w:p>
      <w:r>
        <w:t>|               | B3 (2)           | ERICSSON RRU (LTE)                   | +15'                     | 16"                      | 8"                       |</w:t>
      </w:r>
    </w:p>
    <w:p>
      <w:r>
        <w:t>|               | B4 (2)           | ERICSSON RRU (LTE)                   | ±15'                     | 16"                      | 8"                       |</w:t>
      </w:r>
    </w:p>
    <w:p>
      <w:r>
        <w:t>|               | B4 (2)           | ERICSSON RRU (LTE)                   | +15'                     | 16"                      | 8"                       |</w:t>
      </w:r>
    </w:p>
    <w:p>
      <w:r>
        <w:t>| GAMMA SECTOR  | C1 (2)           | ERICSSON RRU (LTE)                   | +15'                     | 16"                      | 8"                       |</w:t>
      </w:r>
    </w:p>
    <w:p>
      <w:r>
        <w:t>|               | C1 (2)           | ERICSSON RRU (LTE)                   | ±15'                     | 16"                      | 8"                       |</w:t>
      </w:r>
    </w:p>
    <w:p>
      <w:r>
        <w:t>|               | C2               |                                      |                          |                          |                          |</w:t>
      </w:r>
    </w:p>
    <w:p>
      <w:r>
        <w:t>|               | C2               |                                      |                          |                          |                          |</w:t>
      </w:r>
    </w:p>
    <w:p>
      <w:r>
        <w:t>|               | C3 (2)           | ERICSSON RRU (LTE)                   | ±15'                     | 16"                      | 8"                       |</w:t>
      </w:r>
    </w:p>
    <w:p>
      <w:r>
        <w:t>|               | C3 (2)           | ERICSSON RRU (LTE)                   | +15'                     | 16"                      | 8"                       |</w:t>
      </w:r>
    </w:p>
    <w:p>
      <w:r>
        <w:t>|               | C4 (2)           | ERICSSON RRU (LTE)                   | +15'                     | 16"                      | 8"                       |</w:t>
      </w:r>
    </w:p>
    <w:p>
      <w:r>
        <w:t>|               | C4 (2)           | ERICSSON RRU (LTE)                   | ±15'                     | 16"                      | 8"                       |</w:t>
      </w:r>
    </w:p>
    <w:p>
      <w:r>
        <w:t>**SURGE SUPPRESSION SYSTEM SCHEDULE**</w:t>
      </w:r>
    </w:p>
    <w:p>
      <w:r>
        <w:t>| MFR.   | PART NUMBER            | QTY | LOCATION                    |</w:t>
      </w:r>
    </w:p>
    <w:p>
      <w:r>
        <w:t>| :----- | :--------------------- | :-- | :-------------------------- |</w:t>
      </w:r>
    </w:p>
    <w:p>
      <w:r>
        <w:t>| RAYCAP | DC50-48-60-96-50F      | 1   | EQUIPMENT AT GRADE          |</w:t>
      </w:r>
    </w:p>
    <w:p>
      <w:r>
        <w:t>| RAYCAP | DC9-48-60-24-PC16-EV   | 6   | ADJACENT TO ANTENNAS ON ROOFTOP |</w:t>
      </w:r>
    </w:p>
    <w:p>
      <w:r>
        <w:t>---</w:t>
      </w:r>
    </w:p>
    <w:p>
      <w:r>
        <w:t>### Page 9: A-4 (ELEVATIONS)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p>
      <w:r>
        <w:t>---</w:t>
      </w:r>
    </w:p>
    <w:p>
      <w:r>
        <w:t>### Page 10: A-4.1 (ELEVATIONS)</w:t>
      </w:r>
    </w:p>
    <w:p>
      <w:r>
        <w:t>**NOT FOR CONSTRUCTION**</w:t>
      </w:r>
    </w:p>
    <w:p>
      <w:r>
        <w:t>| DRAWN BY: | UTILITIES CHECKED BY: | A&amp;E CHECKED BY: |</w:t>
      </w:r>
    </w:p>
    <w:p>
      <w:r>
        <w:t>| :-------- | :-------------------- | :-------------- |</w:t>
      </w:r>
    </w:p>
    <w:p>
      <w:r>
        <w:t>| GD        | MG                    | IB              |</w:t>
      </w:r>
    </w:p>
    <w:p>
      <w:r>
        <w:t>**ZONING DRAWINGS SUBMITTALS**</w:t>
      </w:r>
    </w:p>
    <w:p>
      <w:r>
        <w:t>| REV | DATE       | DESCRIPTION          |</w:t>
      </w:r>
    </w:p>
    <w:p>
      <w:r>
        <w:t>| :-- | :--------- | :------------------- |</w:t>
      </w:r>
    </w:p>
    <w:p>
      <w:r>
        <w:t>| A   | 09/03/24   | 90% ZONING DRAWINGS  |</w:t>
      </w:r>
    </w:p>
    <w:p>
      <w:r>
        <w:t>| 0   | 10/09/24   | 100% ZONING DRAWINGS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