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1F5" w:rsidRPr="00BA11F5" w:rsidRDefault="00BA11F5" w:rsidP="00BA11F5">
      <w:pPr>
        <w:pStyle w:val="Heading1"/>
        <w:rPr>
          <w:b/>
          <w:bCs/>
          <w:sz w:val="52"/>
          <w:szCs w:val="52"/>
        </w:rPr>
      </w:pPr>
      <w:r w:rsidRPr="00BA11F5">
        <w:rPr>
          <w:b/>
          <w:bCs/>
          <w:sz w:val="52"/>
          <w:szCs w:val="52"/>
        </w:rPr>
        <w:t xml:space="preserve">Output Screenshots </w:t>
      </w:r>
    </w:p>
    <w:p w:rsidR="00BA11F5" w:rsidRDefault="00BA11F5" w:rsidP="00BA11F5">
      <w:pPr>
        <w:rPr>
          <w:sz w:val="36"/>
          <w:szCs w:val="28"/>
        </w:rPr>
      </w:pPr>
    </w:p>
    <w:p w:rsidR="00BA11F5" w:rsidRDefault="00BA11F5" w:rsidP="00BA11F5">
      <w:pPr>
        <w:rPr>
          <w:b/>
        </w:rPr>
      </w:pPr>
      <w:r>
        <w:rPr>
          <w:b/>
        </w:rPr>
        <w:t>1.Login Page</w:t>
      </w:r>
      <w:bookmarkStart w:id="0" w:name="_GoBack"/>
      <w:bookmarkEnd w:id="0"/>
    </w:p>
    <w:p w:rsidR="00BA11F5" w:rsidRDefault="00BA11F5" w:rsidP="00BA11F5">
      <w:pPr>
        <w:rPr>
          <w:b/>
        </w:rPr>
      </w:pPr>
      <w:r>
        <w:rPr>
          <w:b/>
        </w:rPr>
        <w:t xml:space="preserve">  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drawing>
          <wp:inline distT="0" distB="0" distL="0" distR="0" wp14:anchorId="44A5B11B" wp14:editId="2388436F">
            <wp:extent cx="5600700" cy="2753995"/>
            <wp:effectExtent l="0" t="0" r="0" b="8255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2372" cy="2754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 xml:space="preserve">2. Dashboard Page </w:t>
      </w:r>
    </w:p>
    <w:p w:rsidR="00BA11F5" w:rsidRDefault="00BA11F5" w:rsidP="00BA11F5">
      <w:pPr>
        <w:rPr>
          <w:b/>
        </w:rPr>
      </w:pPr>
    </w:p>
    <w:p w:rsidR="00BA11F5" w:rsidRDefault="00BA11F5" w:rsidP="00BA11F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D8FBF02" wp14:editId="4E9F86B8">
            <wp:extent cx="5486400" cy="2753995"/>
            <wp:effectExtent l="0" t="0" r="0" b="8255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8271" cy="2754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3. Products Page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drawing>
          <wp:inline distT="0" distB="0" distL="0" distR="0" wp14:anchorId="59001643" wp14:editId="7362E4E0">
            <wp:extent cx="5521569" cy="2753995"/>
            <wp:effectExtent l="0" t="0" r="3175" b="8255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40" cy="2755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4. Supplier Page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3F34BBA" wp14:editId="17ACFD35">
            <wp:extent cx="5609492" cy="2753995"/>
            <wp:effectExtent l="0" t="0" r="0" b="8255"/>
            <wp:docPr id="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787" cy="2756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5.Category Page</w:t>
      </w:r>
    </w:p>
    <w:p w:rsidR="00BA11F5" w:rsidRDefault="00BA11F5" w:rsidP="00BA11F5">
      <w:pPr>
        <w:rPr>
          <w:b/>
        </w:rPr>
      </w:pPr>
    </w:p>
    <w:p w:rsidR="00BA11F5" w:rsidRDefault="00BA11F5" w:rsidP="00BA11F5">
      <w:pPr>
        <w:rPr>
          <w:b/>
        </w:rPr>
      </w:pPr>
      <w:r>
        <w:rPr>
          <w:b/>
          <w:noProof/>
        </w:rPr>
        <w:drawing>
          <wp:inline distT="0" distB="0" distL="0" distR="0" wp14:anchorId="627A9D8A" wp14:editId="14FA9552">
            <wp:extent cx="5477608" cy="2753995"/>
            <wp:effectExtent l="0" t="0" r="8890" b="8255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898" cy="2754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>
      <w:pPr>
        <w:rPr>
          <w:b/>
        </w:rPr>
      </w:pPr>
      <w:r>
        <w:rPr>
          <w:b/>
        </w:rPr>
        <w:t>6.Users Page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3339131" wp14:editId="0C55BD60">
            <wp:extent cx="5591908" cy="2753995"/>
            <wp:effectExtent l="0" t="0" r="8890" b="8255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4881" cy="2755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7.Reports Page</w:t>
      </w:r>
    </w:p>
    <w:p w:rsidR="00BA11F5" w:rsidRDefault="00BA11F5" w:rsidP="00BA11F5">
      <w:pPr>
        <w:rPr>
          <w:b/>
        </w:rPr>
      </w:pPr>
    </w:p>
    <w:p w:rsidR="00BA11F5" w:rsidRDefault="00BA11F5" w:rsidP="00BA11F5">
      <w:pPr>
        <w:rPr>
          <w:b/>
        </w:rPr>
      </w:pPr>
    </w:p>
    <w:p w:rsidR="00BA11F5" w:rsidRDefault="00BA11F5" w:rsidP="00BA11F5">
      <w:pPr>
        <w:rPr>
          <w:b/>
        </w:rPr>
      </w:pPr>
      <w:r>
        <w:rPr>
          <w:b/>
          <w:noProof/>
        </w:rPr>
        <w:drawing>
          <wp:inline distT="0" distB="0" distL="0" distR="0" wp14:anchorId="504EC4AC" wp14:editId="78DBC82F">
            <wp:extent cx="5231423" cy="2753995"/>
            <wp:effectExtent l="0" t="0" r="7620" b="8255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4610" cy="2755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8.User Information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29B9AC7" wp14:editId="468D86C1">
            <wp:extent cx="5117123" cy="2753995"/>
            <wp:effectExtent l="0" t="0" r="7620" b="8255"/>
            <wp:docPr id="2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7922" cy="275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9.AddProduct Form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drawing>
          <wp:inline distT="0" distB="0" distL="0" distR="0" wp14:anchorId="3E777860" wp14:editId="0851C1B0">
            <wp:extent cx="5600700" cy="2753995"/>
            <wp:effectExtent l="0" t="0" r="0" b="8255"/>
            <wp:docPr id="2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3075" cy="275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10.Add Supplier Form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3802300" wp14:editId="25CB9B55">
            <wp:extent cx="5292969" cy="2753995"/>
            <wp:effectExtent l="0" t="0" r="3175" b="8255"/>
            <wp:docPr id="3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9377" cy="2757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>
      <w:pPr>
        <w:spacing w:line="240" w:lineRule="auto"/>
        <w:rPr>
          <w:b/>
        </w:rPr>
      </w:pPr>
      <w:r>
        <w:rPr>
          <w:b/>
        </w:rPr>
        <w:t>11.Add Category Form</w:t>
      </w:r>
    </w:p>
    <w:p w:rsidR="00BA11F5" w:rsidRDefault="00BA11F5" w:rsidP="00BA11F5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0F12C7AD" wp14:editId="5E82E960">
            <wp:extent cx="5380892" cy="2753995"/>
            <wp:effectExtent l="0" t="0" r="0" b="8255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816" cy="2755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>12.Add Users</w:t>
      </w:r>
    </w:p>
    <w:p w:rsidR="00BA11F5" w:rsidRDefault="00BA11F5" w:rsidP="00BA11F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F3FE42F" wp14:editId="3121D6E3">
            <wp:extent cx="5354515" cy="2753995"/>
            <wp:effectExtent l="0" t="0" r="0" b="8255"/>
            <wp:docPr id="3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108" cy="2755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11F5" w:rsidRDefault="00BA11F5" w:rsidP="00BA11F5"/>
    <w:p w:rsidR="00BA11F5" w:rsidRDefault="00BA11F5" w:rsidP="00BA11F5">
      <w:pPr>
        <w:rPr>
          <w:b/>
        </w:rPr>
      </w:pPr>
      <w:r>
        <w:rPr>
          <w:b/>
        </w:rPr>
        <w:t xml:space="preserve">13.Logout Confirmation </w:t>
      </w:r>
    </w:p>
    <w:p w:rsidR="00BA11F5" w:rsidRDefault="00BA11F5" w:rsidP="00BA11F5">
      <w:pPr>
        <w:rPr>
          <w:b/>
        </w:rPr>
      </w:pPr>
    </w:p>
    <w:p w:rsidR="00BA11F5" w:rsidRPr="00BA11F5" w:rsidRDefault="00BA11F5" w:rsidP="00BA11F5">
      <w:pPr>
        <w:rPr>
          <w:b/>
          <w:bCs/>
          <w:sz w:val="36"/>
          <w:szCs w:val="28"/>
        </w:rPr>
      </w:pPr>
      <w:r>
        <w:rPr>
          <w:b/>
          <w:noProof/>
        </w:rPr>
        <w:drawing>
          <wp:inline distT="0" distB="0" distL="0" distR="0" wp14:anchorId="256EF2DE" wp14:editId="2C67F95A">
            <wp:extent cx="4937760" cy="2287934"/>
            <wp:effectExtent l="0" t="0" r="0" b="0"/>
            <wp:docPr id="3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87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A11F5" w:rsidRPr="00BA11F5" w:rsidSect="00BA11F5">
      <w:pgSz w:w="12240" w:h="15840" w:code="1"/>
      <w:pgMar w:top="1440" w:right="1440" w:bottom="1440" w:left="144" w:header="720" w:footer="720" w:gutter="288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1F5"/>
    <w:rsid w:val="00786297"/>
    <w:rsid w:val="00BA11F5"/>
    <w:rsid w:val="00C2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A2B6"/>
  <w15:chartTrackingRefBased/>
  <w15:docId w15:val="{E058DEEE-4828-48B6-BA3D-65B615C6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rsid w:val="00BA11F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11F5"/>
    <w:rPr>
      <w:rFonts w:ascii="Arial" w:eastAsia="Arial" w:hAnsi="Arial" w:cs="Arial"/>
      <w:sz w:val="40"/>
      <w:szCs w:val="4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Vibhas</dc:creator>
  <cp:keywords/>
  <dc:description/>
  <cp:lastModifiedBy>Vibhas</cp:lastModifiedBy>
  <cp:revision>1</cp:revision>
  <dcterms:created xsi:type="dcterms:W3CDTF">2025-11-01T09:30:00Z</dcterms:created>
  <dcterms:modified xsi:type="dcterms:W3CDTF">2025-11-01T09:38:00Z</dcterms:modified>
</cp:coreProperties>
</file>