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17" w:rsidRDefault="00744AD0">
      <w:r>
        <w:t>Affordable Care</w:t>
      </w:r>
    </w:p>
    <w:p w:rsidR="00744AD0" w:rsidRDefault="00744AD0">
      <w:r>
        <w:t>Round O, Clock</w:t>
      </w:r>
    </w:p>
    <w:p w:rsidR="00744AD0" w:rsidRDefault="00744AD0">
      <w:r>
        <w:t>About Us</w:t>
      </w:r>
    </w:p>
    <w:p w:rsidR="00744AD0" w:rsidRDefault="00744AD0">
      <w:r>
        <w:t xml:space="preserve">Appointmetn- does not guarentee appointment </w:t>
      </w:r>
    </w:p>
    <w:p w:rsidR="007A5CB6" w:rsidRDefault="007A5CB6"/>
    <w:p w:rsidR="007A5CB6" w:rsidRDefault="007A5CB6"/>
    <w:p w:rsidR="007A5CB6" w:rsidRDefault="007A5CB6"/>
    <w:p w:rsidR="007A5CB6" w:rsidRDefault="007A5CB6">
      <w:r>
        <w:t>Knee replacmeent</w:t>
      </w:r>
    </w:p>
    <w:p w:rsidR="007A5CB6" w:rsidRDefault="007A5CB6">
      <w:r>
        <w:t>Hip</w:t>
      </w:r>
    </w:p>
    <w:p w:rsidR="007A5CB6" w:rsidRDefault="007A5CB6">
      <w:r>
        <w:t>Orthroscopy</w:t>
      </w:r>
    </w:p>
    <w:p w:rsidR="007A5CB6" w:rsidRDefault="007A5CB6">
      <w:r>
        <w:t>Minimal Invasive surgery</w:t>
      </w:r>
    </w:p>
    <w:p w:rsidR="007A5CB6" w:rsidRDefault="007A5CB6">
      <w:r>
        <w:t xml:space="preserve">Advance Trauma Management </w:t>
      </w:r>
    </w:p>
    <w:p w:rsidR="007A5CB6" w:rsidRDefault="007A5CB6">
      <w:r>
        <w:t>Laproscopic surgery</w:t>
      </w:r>
    </w:p>
    <w:p w:rsidR="007A5CB6" w:rsidRDefault="007A5CB6">
      <w:r>
        <w:t>Infertility treatment</w:t>
      </w:r>
    </w:p>
    <w:p w:rsidR="007A5CB6" w:rsidRDefault="007A5CB6">
      <w:r>
        <w:t>DNCs</w:t>
      </w:r>
    </w:p>
    <w:p w:rsidR="007A5CB6" w:rsidRDefault="007A5CB6">
      <w:r>
        <w:t>Normal and operative delivery</w:t>
      </w:r>
    </w:p>
    <w:p w:rsidR="007A5CB6" w:rsidRDefault="007A5CB6">
      <w:r>
        <w:t>BCU and HDU</w:t>
      </w:r>
    </w:p>
    <w:sectPr w:rsidR="007A5CB6" w:rsidSect="0047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4AD0"/>
    <w:rsid w:val="00477117"/>
    <w:rsid w:val="00744AD0"/>
    <w:rsid w:val="007A5CB6"/>
    <w:rsid w:val="00E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2020-03-12T09:43:00Z</dcterms:created>
  <dcterms:modified xsi:type="dcterms:W3CDTF">2020-03-14T07:15:00Z</dcterms:modified>
</cp:coreProperties>
</file>