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7" w:lineRule="auto"/>
        <w:jc w:val="center"/>
      </w:pPr>
      <w:r>
        <w:rPr>
          <w:b/>
          <w:color w:val="1F4E79"/>
          <w:sz w:val="50"/>
        </w:rPr>
        <w:t>SOFTWARE ENGINEERING</w:t>
      </w:r>
    </w:p>
    <w:p>
      <w:pPr>
        <w:spacing w:line="247" w:lineRule="auto"/>
        <w:jc w:val="center"/>
      </w:pPr>
      <w:r>
        <w:rPr>
          <w:color w:val="595959"/>
          <w:sz w:val="24"/>
        </w:rPr>
        <w:t>Detailed Exam Study Guide | ITIT-3103 | ABV-IIITM Gwalior</w:t>
      </w:r>
    </w:p>
    <w:p>
      <w:pPr>
        <w:spacing w:line="247" w:lineRule="auto"/>
        <w:jc w:val="center"/>
      </w:pPr>
      <w:r>
        <w:rPr>
          <w:sz w:val="24"/>
        </w:rPr>
        <w:t>Everything visible in the uploaded lecture slides + handwritten notes, organized for tomorrow's exam.</w:t>
      </w:r>
    </w:p>
    <w:p>
      <w:pPr>
        <w:spacing w:line="247" w:lineRule="auto"/>
      </w:pPr>
      <w:r>
        <w:br/>
      </w:r>
    </w:p>
    <w:tbl>
      <w:tblPr>
        <w:tblW w:type="auto" w:w="0"/>
        <w:jc w:val="center"/>
        <w:tblLook w:firstColumn="1" w:firstRow="1" w:lastColumn="0" w:lastRow="0" w:noHBand="0" w:noVBand="1" w:val="04A0"/>
      </w:tblPr>
      <w:tblGrid>
        <w:gridCol w:w="10166"/>
      </w:tblGrid>
      <w:tr>
        <w:tc>
          <w:tcPr>
            <w:tcW w:type="dxa" w:w="10166"/>
            <w:shd w:fill="FFF2CC"/>
            <w:tcMar>
              <w:top w:w="100" w:type="dxa"/>
              <w:start w:w="130" w:type="dxa"/>
              <w:bottom w:w="100" w:type="dxa"/>
              <w:end w:w="130" w:type="dxa"/>
            </w:tcMar>
          </w:tcPr>
          <w:p>
            <w:r>
              <w:rPr>
                <w:b/>
                <w:color w:val="1F4E79"/>
              </w:rPr>
              <w:t>How to use this guide tonight</w:t>
              <w:br/>
            </w:r>
            <w:r>
              <w:t>First learn the bold definitions and model-selection rules. Then memorize the phase/outputs tables and the process-model diagrams. Finish with the question bank and the one-page last-minute sheet.</w:t>
            </w:r>
          </w:p>
        </w:tc>
      </w:tr>
    </w:tbl>
    <w:p>
      <w:pPr>
        <w:spacing w:after="20" w:line="247" w:lineRule="auto"/>
      </w:pPr>
    </w:p>
    <w:p>
      <w:pPr>
        <w:pStyle w:val="Heading2"/>
        <w:spacing w:line="247" w:lineRule="auto"/>
      </w:pPr>
      <w:r>
        <w:t>Source coverage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84"/>
            <w:shd w:fill="1F4E78"/>
            <w:tcMar>
              <w:top w:w="70" w:type="dxa"/>
              <w:start w:w="90" w:type="dxa"/>
              <w:bottom w:w="70" w:type="dxa"/>
              <w:end w:w="90" w:type="dxa"/>
            </w:tcMar>
          </w:tcPr>
          <w:p>
            <w:r>
              <w:rPr>
                <w:b/>
                <w:color w:val="FFFFFF"/>
                <w:sz w:val="17"/>
              </w:rPr>
              <w:t>Uploaded material</w:t>
            </w:r>
          </w:p>
        </w:tc>
        <w:tc>
          <w:tcPr>
            <w:tcW w:type="dxa" w:w="6768"/>
            <w:shd w:fill="1F4E78"/>
            <w:tcMar>
              <w:top w:w="70" w:type="dxa"/>
              <w:start w:w="90" w:type="dxa"/>
              <w:bottom w:w="70" w:type="dxa"/>
              <w:end w:w="90" w:type="dxa"/>
            </w:tcMar>
          </w:tcPr>
          <w:p>
            <w:r>
              <w:rPr>
                <w:b/>
                <w:color w:val="FFFFFF"/>
                <w:sz w:val="17"/>
              </w:rPr>
              <w:t>Coverage used in this guide</w:t>
            </w:r>
          </w:p>
        </w:tc>
      </w:tr>
      <w:tr>
        <w:tc>
          <w:tcPr>
            <w:tcW w:type="dxa" w:w="3384"/>
            <w:vAlign w:val="top"/>
            <w:tcMar>
              <w:top w:w="70" w:type="dxa"/>
              <w:start w:w="90" w:type="dxa"/>
              <w:bottom w:w="70" w:type="dxa"/>
              <w:end w:w="90" w:type="dxa"/>
            </w:tcMar>
          </w:tcPr>
          <w:p>
            <w:pPr>
              <w:spacing w:after="0"/>
            </w:pPr>
            <w:r>
              <w:rPr>
                <w:sz w:val="17"/>
              </w:rPr>
              <w:t>Software Engineering Lecture 1 (1).pptx / Lecture 1.pptx</w:t>
            </w:r>
          </w:p>
        </w:tc>
        <w:tc>
          <w:tcPr>
            <w:tcW w:type="dxa" w:w="6768"/>
            <w:vAlign w:val="top"/>
            <w:tcMar>
              <w:top w:w="70" w:type="dxa"/>
              <w:start w:w="90" w:type="dxa"/>
              <w:bottom w:w="70" w:type="dxa"/>
              <w:end w:w="90" w:type="dxa"/>
            </w:tcMar>
          </w:tcPr>
          <w:p>
            <w:pPr>
              <w:spacing w:after="0"/>
            </w:pPr>
            <w:r>
              <w:rPr>
                <w:sz w:val="17"/>
              </w:rPr>
              <w:t>Introduction, need for SE, software definition, software crisis, programming vs SE, good software, industrial examples, principles, AI-assisted lifecycle.</w:t>
            </w:r>
          </w:p>
        </w:tc>
      </w:tr>
      <w:tr>
        <w:tc>
          <w:tcPr>
            <w:tcW w:type="dxa" w:w="3384"/>
            <w:vAlign w:val="top"/>
            <w:tcMar>
              <w:top w:w="70" w:type="dxa"/>
              <w:start w:w="90" w:type="dxa"/>
              <w:bottom w:w="70" w:type="dxa"/>
              <w:end w:w="90" w:type="dxa"/>
            </w:tcMar>
            <w:shd w:fill="F3F6F9"/>
          </w:tcPr>
          <w:p>
            <w:pPr>
              <w:spacing w:after="0"/>
            </w:pPr>
            <w:r>
              <w:rPr>
                <w:sz w:val="17"/>
              </w:rPr>
              <w:t>Software_Engineering_Summary.pptx</w:t>
            </w:r>
          </w:p>
        </w:tc>
        <w:tc>
          <w:tcPr>
            <w:tcW w:type="dxa" w:w="6768"/>
            <w:vAlign w:val="top"/>
            <w:tcMar>
              <w:top w:w="70" w:type="dxa"/>
              <w:start w:w="90" w:type="dxa"/>
              <w:bottom w:w="70" w:type="dxa"/>
              <w:end w:w="90" w:type="dxa"/>
            </w:tcMar>
            <w:shd w:fill="F3F6F9"/>
          </w:tcPr>
          <w:p>
            <w:pPr>
              <w:spacing w:after="0"/>
            </w:pPr>
            <w:r>
              <w:rPr>
                <w:sz w:val="17"/>
              </w:rPr>
              <w:t>Foundations, process vs process model, SDLC, AI-assisted lifecycle, course roadmap, characteristics and applications.</w:t>
            </w:r>
          </w:p>
        </w:tc>
      </w:tr>
      <w:tr>
        <w:tc>
          <w:tcPr>
            <w:tcW w:type="dxa" w:w="3384"/>
            <w:vAlign w:val="top"/>
            <w:tcMar>
              <w:top w:w="70" w:type="dxa"/>
              <w:start w:w="90" w:type="dxa"/>
              <w:bottom w:w="70" w:type="dxa"/>
              <w:end w:w="90" w:type="dxa"/>
            </w:tcMar>
          </w:tcPr>
          <w:p>
            <w:pPr>
              <w:spacing w:after="0"/>
            </w:pPr>
            <w:r>
              <w:rPr>
                <w:sz w:val="17"/>
              </w:rPr>
              <w:t>Software Process Software Development Life Cycle_Lecture 2.pptx</w:t>
            </w:r>
          </w:p>
        </w:tc>
        <w:tc>
          <w:tcPr>
            <w:tcW w:type="dxa" w:w="6768"/>
            <w:vAlign w:val="top"/>
            <w:tcMar>
              <w:top w:w="70" w:type="dxa"/>
              <w:start w:w="90" w:type="dxa"/>
              <w:bottom w:w="70" w:type="dxa"/>
              <w:end w:w="90" w:type="dxa"/>
            </w:tcMar>
          </w:tcPr>
          <w:p>
            <w:pPr>
              <w:spacing w:after="0"/>
            </w:pPr>
            <w:r>
              <w:rPr>
                <w:sz w:val="17"/>
              </w:rPr>
              <w:t>SDLC definition, need, all 7 phases, requirements, feasibility, design levels, implementation, testing, deployment, maintenance, deliverables and benefits.</w:t>
            </w:r>
          </w:p>
        </w:tc>
      </w:tr>
      <w:tr>
        <w:tc>
          <w:tcPr>
            <w:tcW w:type="dxa" w:w="3384"/>
            <w:vAlign w:val="top"/>
            <w:tcMar>
              <w:top w:w="70" w:type="dxa"/>
              <w:start w:w="90" w:type="dxa"/>
              <w:bottom w:w="70" w:type="dxa"/>
              <w:end w:w="90" w:type="dxa"/>
            </w:tcMar>
            <w:shd w:fill="F3F6F9"/>
          </w:tcPr>
          <w:p>
            <w:pPr>
              <w:spacing w:after="0"/>
            </w:pPr>
            <w:r>
              <w:rPr>
                <w:sz w:val="17"/>
              </w:rPr>
              <w:t>SE notes .pdf</w:t>
            </w:r>
          </w:p>
        </w:tc>
        <w:tc>
          <w:tcPr>
            <w:tcW w:type="dxa" w:w="6768"/>
            <w:vAlign w:val="top"/>
            <w:tcMar>
              <w:top w:w="70" w:type="dxa"/>
              <w:start w:w="90" w:type="dxa"/>
              <w:bottom w:w="70" w:type="dxa"/>
              <w:end w:w="90" w:type="dxa"/>
            </w:tcMar>
            <w:shd w:fill="F3F6F9"/>
          </w:tcPr>
          <w:p>
            <w:pPr>
              <w:spacing w:after="0"/>
            </w:pPr>
            <w:r>
              <w:rPr>
                <w:sz w:val="17"/>
              </w:rPr>
              <w:t>Software definition, characteristics, deterioration, applications, software engineering, layered/generic approach, quality attributes, maintenance, CMMI/assessment model, process-model classification.</w:t>
            </w:r>
          </w:p>
        </w:tc>
      </w:tr>
      <w:tr>
        <w:tc>
          <w:tcPr>
            <w:tcW w:type="dxa" w:w="3384"/>
            <w:vAlign w:val="top"/>
            <w:tcMar>
              <w:top w:w="70" w:type="dxa"/>
              <w:start w:w="90" w:type="dxa"/>
              <w:bottom w:w="70" w:type="dxa"/>
              <w:end w:w="90" w:type="dxa"/>
            </w:tcMar>
          </w:tcPr>
          <w:p>
            <w:pPr>
              <w:spacing w:after="0"/>
            </w:pPr>
            <w:r>
              <w:rPr>
                <w:sz w:val="17"/>
              </w:rPr>
              <w:t>se models .pdf</w:t>
            </w:r>
          </w:p>
        </w:tc>
        <w:tc>
          <w:tcPr>
            <w:tcW w:type="dxa" w:w="6768"/>
            <w:vAlign w:val="top"/>
            <w:tcMar>
              <w:top w:w="70" w:type="dxa"/>
              <w:start w:w="90" w:type="dxa"/>
              <w:bottom w:w="70" w:type="dxa"/>
              <w:end w:w="90" w:type="dxa"/>
            </w:tcMar>
          </w:tcPr>
          <w:p>
            <w:pPr>
              <w:spacing w:after="0"/>
            </w:pPr>
            <w:r>
              <w:rPr>
                <w:sz w:val="17"/>
              </w:rPr>
              <w:t>Waterfall, prototype, RAD, cohesion/coupling, incremental, spiral, Win-Win spiral, component-based process model and diagrams.</w:t>
            </w:r>
          </w:p>
        </w:tc>
      </w:tr>
    </w:tbl>
    <w:p>
      <w:pPr>
        <w:spacing w:after="20" w:line="247" w:lineRule="auto"/>
      </w:pPr>
    </w:p>
    <w:p>
      <w:pPr>
        <w:pStyle w:val="Heading2"/>
        <w:spacing w:line="247" w:lineRule="auto"/>
      </w:pPr>
      <w:r>
        <w:t>Important source limitation</w:t>
      </w:r>
    </w:p>
    <w:p>
      <w:pPr>
        <w:spacing w:after="80" w:line="247" w:lineRule="auto"/>
      </w:pPr>
      <w:r>
        <w:t>A few topics are named in the course roadmap/content list but are not explained in the uploaded material (for example: estimation models and detailed Agile/V-Model content). Those are explicitly marked rather than silently filled in from outside knowledge.</w:t>
      </w:r>
    </w:p>
    <w:p>
      <w:pPr>
        <w:spacing w:line="247" w:lineRule="auto"/>
      </w:pPr>
      <w:r>
        <w:br w:type="page"/>
      </w:r>
    </w:p>
    <w:p>
      <w:pPr>
        <w:pStyle w:val="Heading1"/>
        <w:spacing w:line="247" w:lineRule="auto"/>
      </w:pPr>
      <w:r>
        <w:t>1. EXAM ROADMAP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4E78"/>
            <w:tcMar>
              <w:top w:w="70" w:type="dxa"/>
              <w:start w:w="90" w:type="dxa"/>
              <w:bottom w:w="70" w:type="dxa"/>
              <w:end w:w="90" w:type="dxa"/>
            </w:tcMar>
          </w:tcPr>
          <w:p>
            <w:r>
              <w:rPr>
                <w:b/>
                <w:color w:val="FFFFFF"/>
                <w:sz w:val="17"/>
              </w:rPr>
              <w:t>Section</w:t>
            </w:r>
          </w:p>
        </w:tc>
        <w:tc>
          <w:tcPr>
            <w:tcW w:type="dxa" w:w="7776"/>
            <w:shd w:fill="1F4E78"/>
            <w:tcMar>
              <w:top w:w="70" w:type="dxa"/>
              <w:start w:w="90" w:type="dxa"/>
              <w:bottom w:w="70" w:type="dxa"/>
              <w:end w:w="90" w:type="dxa"/>
            </w:tcMar>
          </w:tcPr>
          <w:p>
            <w:r>
              <w:rPr>
                <w:b/>
                <w:color w:val="FFFFFF"/>
                <w:sz w:val="17"/>
              </w:rPr>
              <w:t>What you must be able to do</w:t>
            </w:r>
          </w:p>
        </w:tc>
      </w:tr>
      <w:tr>
        <w:tc>
          <w:tcPr>
            <w:tcW w:type="dxa" w:w="2376"/>
            <w:vAlign w:val="top"/>
            <w:tcMar>
              <w:top w:w="70" w:type="dxa"/>
              <w:start w:w="90" w:type="dxa"/>
              <w:bottom w:w="70" w:type="dxa"/>
              <w:end w:w="90" w:type="dxa"/>
            </w:tcMar>
          </w:tcPr>
          <w:p>
            <w:pPr>
              <w:spacing w:after="0"/>
            </w:pPr>
            <w:r>
              <w:rPr>
                <w:sz w:val="17"/>
              </w:rPr>
              <w:t>Foundations</w:t>
            </w:r>
          </w:p>
        </w:tc>
        <w:tc>
          <w:tcPr>
            <w:tcW w:type="dxa" w:w="7776"/>
            <w:vAlign w:val="top"/>
            <w:tcMar>
              <w:top w:w="70" w:type="dxa"/>
              <w:start w:w="90" w:type="dxa"/>
              <w:bottom w:w="70" w:type="dxa"/>
              <w:end w:w="90" w:type="dxa"/>
            </w:tcMar>
          </w:tcPr>
          <w:p>
            <w:pPr>
              <w:spacing w:after="0"/>
            </w:pPr>
            <w:r>
              <w:rPr>
                <w:sz w:val="17"/>
              </w:rPr>
              <w:t>Define software, software engineering, software process, SDLC, and distinguish programming from software engineering.</w:t>
            </w:r>
          </w:p>
        </w:tc>
      </w:tr>
      <w:tr>
        <w:tc>
          <w:tcPr>
            <w:tcW w:type="dxa" w:w="2376"/>
            <w:vAlign w:val="top"/>
            <w:tcMar>
              <w:top w:w="70" w:type="dxa"/>
              <w:start w:w="90" w:type="dxa"/>
              <w:bottom w:w="70" w:type="dxa"/>
              <w:end w:w="90" w:type="dxa"/>
            </w:tcMar>
            <w:shd w:fill="F3F6F9"/>
          </w:tcPr>
          <w:p>
            <w:pPr>
              <w:spacing w:after="0"/>
            </w:pPr>
            <w:r>
              <w:rPr>
                <w:sz w:val="17"/>
              </w:rPr>
              <w:t>Software characteristics</w:t>
            </w:r>
          </w:p>
        </w:tc>
        <w:tc>
          <w:tcPr>
            <w:tcW w:type="dxa" w:w="7776"/>
            <w:vAlign w:val="top"/>
            <w:tcMar>
              <w:top w:w="70" w:type="dxa"/>
              <w:start w:w="90" w:type="dxa"/>
              <w:bottom w:w="70" w:type="dxa"/>
              <w:end w:w="90" w:type="dxa"/>
            </w:tcMar>
            <w:shd w:fill="F3F6F9"/>
          </w:tcPr>
          <w:p>
            <w:pPr>
              <w:spacing w:after="0"/>
            </w:pPr>
            <w:r>
              <w:rPr>
                <w:sz w:val="17"/>
              </w:rPr>
              <w:t>Explain why software is engineered, why it deteriorates, and the bathtub/re-engineering idea.</w:t>
            </w:r>
          </w:p>
        </w:tc>
      </w:tr>
      <w:tr>
        <w:tc>
          <w:tcPr>
            <w:tcW w:type="dxa" w:w="2376"/>
            <w:vAlign w:val="top"/>
            <w:tcMar>
              <w:top w:w="70" w:type="dxa"/>
              <w:start w:w="90" w:type="dxa"/>
              <w:bottom w:w="70" w:type="dxa"/>
              <w:end w:w="90" w:type="dxa"/>
            </w:tcMar>
          </w:tcPr>
          <w:p>
            <w:pPr>
              <w:spacing w:after="0"/>
            </w:pPr>
            <w:r>
              <w:rPr>
                <w:sz w:val="17"/>
              </w:rPr>
              <w:t>Applications</w:t>
            </w:r>
          </w:p>
        </w:tc>
        <w:tc>
          <w:tcPr>
            <w:tcW w:type="dxa" w:w="7776"/>
            <w:vAlign w:val="top"/>
            <w:tcMar>
              <w:top w:w="70" w:type="dxa"/>
              <w:start w:w="90" w:type="dxa"/>
              <w:bottom w:w="70" w:type="dxa"/>
              <w:end w:w="90" w:type="dxa"/>
            </w:tcMar>
          </w:tcPr>
          <w:p>
            <w:pPr>
              <w:spacing w:after="0"/>
            </w:pPr>
            <w:r>
              <w:rPr>
                <w:sz w:val="17"/>
              </w:rPr>
              <w:t>Identify the application categories and give the examples shown in the notes.</w:t>
            </w:r>
          </w:p>
        </w:tc>
      </w:tr>
      <w:tr>
        <w:tc>
          <w:tcPr>
            <w:tcW w:type="dxa" w:w="2376"/>
            <w:vAlign w:val="top"/>
            <w:tcMar>
              <w:top w:w="70" w:type="dxa"/>
              <w:start w:w="90" w:type="dxa"/>
              <w:bottom w:w="70" w:type="dxa"/>
              <w:end w:w="90" w:type="dxa"/>
            </w:tcMar>
            <w:shd w:fill="F3F6F9"/>
          </w:tcPr>
          <w:p>
            <w:pPr>
              <w:spacing w:after="0"/>
            </w:pPr>
            <w:r>
              <w:rPr>
                <w:sz w:val="17"/>
              </w:rPr>
              <w:t>SE approaches</w:t>
            </w:r>
          </w:p>
        </w:tc>
        <w:tc>
          <w:tcPr>
            <w:tcW w:type="dxa" w:w="7776"/>
            <w:vAlign w:val="top"/>
            <w:tcMar>
              <w:top w:w="70" w:type="dxa"/>
              <w:start w:w="90" w:type="dxa"/>
              <w:bottom w:w="70" w:type="dxa"/>
              <w:end w:w="90" w:type="dxa"/>
            </w:tcMar>
            <w:shd w:fill="F3F6F9"/>
          </w:tcPr>
          <w:p>
            <w:pPr>
              <w:spacing w:after="0"/>
            </w:pPr>
            <w:r>
              <w:rPr>
                <w:sz w:val="17"/>
              </w:rPr>
              <w:t>Explain layered approach, generic approach, quality attributes, 4 Ps, methods, tools and maintenance.</w:t>
            </w:r>
          </w:p>
        </w:tc>
      </w:tr>
      <w:tr>
        <w:tc>
          <w:tcPr>
            <w:tcW w:type="dxa" w:w="2376"/>
            <w:vAlign w:val="top"/>
            <w:tcMar>
              <w:top w:w="70" w:type="dxa"/>
              <w:start w:w="90" w:type="dxa"/>
              <w:bottom w:w="70" w:type="dxa"/>
              <w:end w:w="90" w:type="dxa"/>
            </w:tcMar>
          </w:tcPr>
          <w:p>
            <w:pPr>
              <w:spacing w:after="0"/>
            </w:pPr>
            <w:r>
              <w:rPr>
                <w:sz w:val="17"/>
              </w:rPr>
              <w:t>SDLC</w:t>
            </w:r>
          </w:p>
        </w:tc>
        <w:tc>
          <w:tcPr>
            <w:tcW w:type="dxa" w:w="7776"/>
            <w:vAlign w:val="top"/>
            <w:tcMar>
              <w:top w:w="70" w:type="dxa"/>
              <w:start w:w="90" w:type="dxa"/>
              <w:bottom w:w="70" w:type="dxa"/>
              <w:end w:w="90" w:type="dxa"/>
            </w:tcMar>
          </w:tcPr>
          <w:p>
            <w:pPr>
              <w:spacing w:after="0"/>
            </w:pPr>
            <w:r>
              <w:rPr>
                <w:sz w:val="17"/>
              </w:rPr>
              <w:t>Explain all 7 phases, purpose, activities and deliverables.</w:t>
            </w:r>
          </w:p>
        </w:tc>
      </w:tr>
      <w:tr>
        <w:tc>
          <w:tcPr>
            <w:tcW w:type="dxa" w:w="2376"/>
            <w:vAlign w:val="top"/>
            <w:tcMar>
              <w:top w:w="70" w:type="dxa"/>
              <w:start w:w="90" w:type="dxa"/>
              <w:bottom w:w="70" w:type="dxa"/>
              <w:end w:w="90" w:type="dxa"/>
            </w:tcMar>
            <w:shd w:fill="F3F6F9"/>
          </w:tcPr>
          <w:p>
            <w:pPr>
              <w:spacing w:after="0"/>
            </w:pPr>
            <w:r>
              <w:rPr>
                <w:sz w:val="17"/>
              </w:rPr>
              <w:t>Process models</w:t>
            </w:r>
          </w:p>
        </w:tc>
        <w:tc>
          <w:tcPr>
            <w:tcW w:type="dxa" w:w="7776"/>
            <w:vAlign w:val="top"/>
            <w:tcMar>
              <w:top w:w="70" w:type="dxa"/>
              <w:start w:w="90" w:type="dxa"/>
              <w:bottom w:w="70" w:type="dxa"/>
              <w:end w:w="90" w:type="dxa"/>
            </w:tcMar>
            <w:shd w:fill="F3F6F9"/>
          </w:tcPr>
          <w:p>
            <w:pPr>
              <w:spacing w:after="0"/>
            </w:pPr>
            <w:r>
              <w:rPr>
                <w:sz w:val="17"/>
              </w:rPr>
              <w:t>Draw and explain Waterfall, Prototype, RAD, Incremental, Spiral/Win-Win Spiral and Component-Based models.</w:t>
            </w:r>
          </w:p>
        </w:tc>
      </w:tr>
      <w:tr>
        <w:tc>
          <w:tcPr>
            <w:tcW w:type="dxa" w:w="2376"/>
            <w:vAlign w:val="top"/>
            <w:tcMar>
              <w:top w:w="70" w:type="dxa"/>
              <w:start w:w="90" w:type="dxa"/>
              <w:bottom w:w="70" w:type="dxa"/>
              <w:end w:w="90" w:type="dxa"/>
            </w:tcMar>
          </w:tcPr>
          <w:p>
            <w:pPr>
              <w:spacing w:after="0"/>
            </w:pPr>
            <w:r>
              <w:rPr>
                <w:sz w:val="17"/>
              </w:rPr>
              <w:t>Modularity</w:t>
            </w:r>
          </w:p>
        </w:tc>
        <w:tc>
          <w:tcPr>
            <w:tcW w:type="dxa" w:w="7776"/>
            <w:vAlign w:val="top"/>
            <w:tcMar>
              <w:top w:w="70" w:type="dxa"/>
              <w:start w:w="90" w:type="dxa"/>
              <w:bottom w:w="70" w:type="dxa"/>
              <w:end w:w="90" w:type="dxa"/>
            </w:tcMar>
          </w:tcPr>
          <w:p>
            <w:pPr>
              <w:spacing w:after="0"/>
            </w:pPr>
            <w:r>
              <w:rPr>
                <w:sz w:val="17"/>
              </w:rPr>
              <w:t>Define cohesion and coupling; explain why high cohesion + low coupling is desired.</w:t>
            </w:r>
          </w:p>
        </w:tc>
      </w:tr>
      <w:tr>
        <w:tc>
          <w:tcPr>
            <w:tcW w:type="dxa" w:w="2376"/>
            <w:vAlign w:val="top"/>
            <w:tcMar>
              <w:top w:w="70" w:type="dxa"/>
              <w:start w:w="90" w:type="dxa"/>
              <w:bottom w:w="70" w:type="dxa"/>
              <w:end w:w="90" w:type="dxa"/>
            </w:tcMar>
            <w:shd w:fill="F3F6F9"/>
          </w:tcPr>
          <w:p>
            <w:pPr>
              <w:spacing w:after="0"/>
            </w:pPr>
            <w:r>
              <w:rPr>
                <w:sz w:val="17"/>
              </w:rPr>
              <w:t>Assessment</w:t>
            </w:r>
          </w:p>
        </w:tc>
        <w:tc>
          <w:tcPr>
            <w:tcW w:type="dxa" w:w="7776"/>
            <w:vAlign w:val="top"/>
            <w:tcMar>
              <w:top w:w="70" w:type="dxa"/>
              <w:start w:w="90" w:type="dxa"/>
              <w:bottom w:w="70" w:type="dxa"/>
              <w:end w:w="90" w:type="dxa"/>
            </w:tcMar>
            <w:shd w:fill="F3F6F9"/>
          </w:tcPr>
          <w:p>
            <w:pPr>
              <w:spacing w:after="0"/>
            </w:pPr>
            <w:r>
              <w:rPr>
                <w:sz w:val="17"/>
              </w:rPr>
              <w:t>Know the 5 CMMI levels as written in the notes.</w:t>
            </w:r>
          </w:p>
        </w:tc>
      </w:tr>
      <w:tr>
        <w:tc>
          <w:tcPr>
            <w:tcW w:type="dxa" w:w="2376"/>
            <w:vAlign w:val="top"/>
            <w:tcMar>
              <w:top w:w="70" w:type="dxa"/>
              <w:start w:w="90" w:type="dxa"/>
              <w:bottom w:w="70" w:type="dxa"/>
              <w:end w:w="90" w:type="dxa"/>
            </w:tcMar>
          </w:tcPr>
          <w:p>
            <w:pPr>
              <w:spacing w:after="0"/>
            </w:pPr>
            <w:r>
              <w:rPr>
                <w:sz w:val="17"/>
              </w:rPr>
              <w:t>AI + SE</w:t>
            </w:r>
          </w:p>
        </w:tc>
        <w:tc>
          <w:tcPr>
            <w:tcW w:type="dxa" w:w="7776"/>
            <w:vAlign w:val="top"/>
            <w:tcMar>
              <w:top w:w="70" w:type="dxa"/>
              <w:start w:w="90" w:type="dxa"/>
              <w:bottom w:w="70" w:type="dxa"/>
              <w:end w:w="90" w:type="dxa"/>
            </w:tcMar>
          </w:tcPr>
          <w:p>
            <w:pPr>
              <w:spacing w:after="0"/>
            </w:pPr>
            <w:r>
              <w:rPr>
                <w:sz w:val="17"/>
              </w:rPr>
              <w:t>Explain what AI accelerates and what still requires engineering review and accountability.</w:t>
            </w:r>
          </w:p>
        </w:tc>
      </w:tr>
      <w:tr>
        <w:tc>
          <w:tcPr>
            <w:tcW w:type="dxa" w:w="2376"/>
            <w:vAlign w:val="top"/>
            <w:tcMar>
              <w:top w:w="70" w:type="dxa"/>
              <w:start w:w="90" w:type="dxa"/>
              <w:bottom w:w="70" w:type="dxa"/>
              <w:end w:w="90" w:type="dxa"/>
            </w:tcMar>
            <w:shd w:fill="F3F6F9"/>
          </w:tcPr>
          <w:p>
            <w:pPr>
              <w:spacing w:after="0"/>
            </w:pPr>
            <w:r>
              <w:rPr>
                <w:sz w:val="17"/>
              </w:rPr>
              <w:t>Exam practice</w:t>
            </w:r>
          </w:p>
        </w:tc>
        <w:tc>
          <w:tcPr>
            <w:tcW w:type="dxa" w:w="7776"/>
            <w:vAlign w:val="top"/>
            <w:tcMar>
              <w:top w:w="70" w:type="dxa"/>
              <w:start w:w="90" w:type="dxa"/>
              <w:bottom w:w="70" w:type="dxa"/>
              <w:end w:w="90" w:type="dxa"/>
            </w:tcMar>
            <w:shd w:fill="F3F6F9"/>
          </w:tcPr>
          <w:p>
            <w:pPr>
              <w:spacing w:after="0"/>
            </w:pPr>
            <w:r>
              <w:rPr>
                <w:sz w:val="17"/>
              </w:rPr>
              <w:t>Answer short definitions, comparisons, model-selection scenarios and long-answer questions.</w:t>
            </w:r>
          </w:p>
        </w:tc>
      </w:tr>
    </w:tbl>
    <w:p>
      <w:pPr>
        <w:spacing w:after="20" w:line="247" w:lineRule="auto"/>
      </w:pPr>
    </w:p>
    <w:p>
      <w:pPr>
        <w:pStyle w:val="Heading2"/>
        <w:spacing w:line="247" w:lineRule="auto"/>
      </w:pPr>
      <w:r>
        <w:t>Highest-yield definitions to memorize word-for-word-ish</w:t>
      </w:r>
    </w:p>
    <w:p>
      <w:pPr>
        <w:pStyle w:val="ListBullet"/>
        <w:spacing w:after="40" w:line="247" w:lineRule="auto"/>
      </w:pPr>
      <w:r>
        <w:rPr>
          <w:b/>
        </w:rPr>
        <w:t xml:space="preserve">Software engineering: </w:t>
      </w:r>
      <w:r>
        <w:t>a systematic, disciplined and measurable approach to the development, operation and maintenance of software.</w:t>
      </w:r>
    </w:p>
    <w:p>
      <w:pPr>
        <w:pStyle w:val="ListBullet"/>
        <w:spacing w:after="40" w:line="247" w:lineRule="auto"/>
      </w:pPr>
      <w:r>
        <w:rPr>
          <w:b/>
        </w:rPr>
        <w:t xml:space="preserve">Software process: </w:t>
      </w:r>
      <w:r>
        <w:t>a systematic set of activities used to develop, deliver and maintain software.</w:t>
      </w:r>
    </w:p>
    <w:p>
      <w:pPr>
        <w:pStyle w:val="ListBullet"/>
        <w:spacing w:after="40" w:line="247" w:lineRule="auto"/>
      </w:pPr>
      <w:r>
        <w:rPr>
          <w:b/>
        </w:rPr>
        <w:t xml:space="preserve">SDLC: </w:t>
      </w:r>
      <w:r>
        <w:t>a structured process/framework used by software teams to design, develop, test and deploy high-quality software; the material also carries it through maintenance.</w:t>
      </w:r>
    </w:p>
    <w:p>
      <w:pPr>
        <w:pStyle w:val="ListBullet"/>
        <w:spacing w:after="40" w:line="247" w:lineRule="auto"/>
      </w:pPr>
      <w:r>
        <w:rPr>
          <w:b/>
        </w:rPr>
        <w:t xml:space="preserve">Cohesion: </w:t>
      </w:r>
      <w:r>
        <w:t>the quantitative measure of the extent to which a module is independent from other modules; it indicates functional strength.</w:t>
      </w:r>
    </w:p>
    <w:p>
      <w:pPr>
        <w:pStyle w:val="ListBullet"/>
        <w:spacing w:after="40" w:line="247" w:lineRule="auto"/>
      </w:pPr>
      <w:r>
        <w:rPr>
          <w:b/>
        </w:rPr>
        <w:t xml:space="preserve">Coupling: </w:t>
      </w:r>
      <w:r>
        <w:t>the quantitative measure of the extent to which a module is dependent on other modules.</w:t>
      </w:r>
    </w:p>
    <w:p>
      <w:pPr>
        <w:pStyle w:val="ListBullet"/>
        <w:spacing w:after="40" w:line="247" w:lineRule="auto"/>
      </w:pPr>
      <w:r>
        <w:rPr>
          <w:b/>
        </w:rPr>
        <w:t xml:space="preserve">Defect: </w:t>
      </w:r>
      <w:r>
        <w:t>an uncovered error after careful evaluation of the project (as written in the handwritten notes).</w:t>
      </w:r>
    </w:p>
    <w:p>
      <w:pPr>
        <w:pStyle w:val="ListBullet"/>
        <w:spacing w:after="40" w:line="247" w:lineRule="auto"/>
      </w:pPr>
      <w:r>
        <w:rPr>
          <w:b/>
        </w:rPr>
        <w:t xml:space="preserve">Maintenance effect: </w:t>
      </w:r>
      <w:r>
        <w:t>the effort required to maintain the software.</w:t>
      </w:r>
    </w:p>
    <w:tbl>
      <w:tblPr>
        <w:tblW w:type="auto" w:w="0"/>
        <w:jc w:val="center"/>
        <w:tblLook w:firstColumn="1" w:firstRow="1" w:lastColumn="0" w:lastRow="0" w:noHBand="0" w:noVBand="1" w:val="04A0"/>
      </w:tblPr>
      <w:tblGrid>
        <w:gridCol w:w="10166"/>
      </w:tblGrid>
      <w:tr>
        <w:tc>
          <w:tcPr>
            <w:tcW w:type="dxa" w:w="10166"/>
            <w:shd w:fill="E2F0D9"/>
            <w:tcMar>
              <w:top w:w="100" w:type="dxa"/>
              <w:start w:w="130" w:type="dxa"/>
              <w:bottom w:w="100" w:type="dxa"/>
              <w:end w:w="130" w:type="dxa"/>
            </w:tcMar>
          </w:tcPr>
          <w:p>
            <w:r>
              <w:rPr>
                <w:b/>
                <w:color w:val="1F4E79"/>
              </w:rPr>
              <w:t>Exam rule</w:t>
              <w:br/>
            </w:r>
            <w:r>
              <w:t>When a question asks “Differentiate”, use a table. When it asks “Explain model”, write: purpose -&gt; phases/steps -&gt; output -&gt; suitability -&gt; limitation. When it asks “Draw”, reproduce the simple source diagram and label every stage.</w:t>
            </w:r>
          </w:p>
        </w:tc>
      </w:tr>
    </w:tbl>
    <w:p>
      <w:pPr>
        <w:spacing w:after="20" w:line="247" w:lineRule="auto"/>
      </w:pPr>
    </w:p>
    <w:p>
      <w:pPr>
        <w:spacing w:line="247" w:lineRule="auto"/>
      </w:pPr>
      <w:r>
        <w:br w:type="page"/>
      </w:r>
    </w:p>
    <w:p>
      <w:pPr>
        <w:pStyle w:val="Heading1"/>
        <w:spacing w:line="247" w:lineRule="auto"/>
      </w:pPr>
      <w:r>
        <w:t>2. FOUNDATIONS: WHAT SOFTWARE ENGINEERING ACTUALLY IS</w:t>
      </w:r>
    </w:p>
    <w:p>
      <w:pPr>
        <w:pStyle w:val="Heading2"/>
        <w:spacing w:line="247" w:lineRule="auto"/>
      </w:pPr>
      <w:r>
        <w:t>2.1 What is software?</w:t>
      </w:r>
    </w:p>
    <w:p>
      <w:pPr>
        <w:spacing w:after="80" w:line="247" w:lineRule="auto"/>
      </w:pPr>
      <w:r>
        <w:t>The lecture describes software as a complete engineered product, not merely executable code.</w:t>
      </w:r>
    </w:p>
    <w:p>
      <w:pPr>
        <w:pStyle w:val="ListBullet"/>
        <w:spacing w:after="40" w:line="247" w:lineRule="auto"/>
      </w:pPr>
      <w:r>
        <w:rPr>
          <w:b/>
        </w:rPr>
        <w:t xml:space="preserve">Executable elements: </w:t>
      </w:r>
      <w:r>
        <w:t>source programs, compiled binaries, scripts, and runtime configuration files.</w:t>
      </w:r>
    </w:p>
    <w:p>
      <w:pPr>
        <w:pStyle w:val="ListBullet"/>
        <w:spacing w:after="40" w:line="247" w:lineRule="auto"/>
      </w:pPr>
      <w:r>
        <w:rPr>
          <w:b/>
        </w:rPr>
        <w:t xml:space="preserve">Associated artifacts: </w:t>
      </w:r>
      <w:r>
        <w:t>technical documentation, user manuals, design specifications and test cases.</w:t>
      </w:r>
    </w:p>
    <w:p>
      <w:pPr>
        <w:pStyle w:val="ListBullet"/>
        <w:spacing w:after="40" w:line="247" w:lineRule="auto"/>
      </w:pPr>
      <w:r>
        <w:rPr>
          <w:b/>
        </w:rPr>
        <w:t xml:space="preserve">Ecosystem and data: </w:t>
      </w:r>
      <w:r>
        <w:t>databases, installation packages, cloud deployment scripts and update patches.</w:t>
      </w:r>
    </w:p>
    <w:p>
      <w:pPr>
        <w:pStyle w:val="ListBullet"/>
        <w:spacing w:after="40" w:line="247" w:lineRule="auto"/>
      </w:pPr>
      <w:r>
        <w:rPr>
          <w:b/>
        </w:rPr>
        <w:t xml:space="preserve">Handwritten-note framing: </w:t>
      </w:r>
      <w:r>
        <w:t>software is a combination of programs, operational procedures and documentation manuals; therefore it is a logical component rather than a physical component.</w:t>
      </w:r>
    </w:p>
    <w:p>
      <w:pPr>
        <w:spacing w:after="80" w:line="247" w:lineRule="auto"/>
      </w:pPr>
      <w:r>
        <w:t>The handwritten notes further show operational/documentation manuals such as user manuals, operational manuals, installation guide, administration guide, system overview, beginner guide and reference guide.</w:t>
      </w:r>
      <w:r>
        <w:rPr>
          <w:i/>
          <w:color w:val="646464"/>
          <w:sz w:val="16"/>
        </w:rPr>
        <w:t xml:space="preserve">  [Lecture 1 slides 5-6; SE notes pp. 1-2]</w:t>
      </w:r>
    </w:p>
    <w:p>
      <w:pPr>
        <w:pStyle w:val="Heading2"/>
        <w:spacing w:line="247" w:lineRule="auto"/>
      </w:pPr>
      <w:r>
        <w:t>2.2 Why do we need Software Engineering?</w:t>
      </w:r>
    </w:p>
    <w:p>
      <w:pPr>
        <w:pStyle w:val="ListBullet"/>
        <w:spacing w:after="40" w:line="247" w:lineRule="auto"/>
      </w:pPr>
      <w:r>
        <w:rPr>
          <w:b/>
        </w:rPr>
        <w:t xml:space="preserve">Scale: </w:t>
      </w:r>
      <w:r>
        <w:t>systems may serve very large user populations and critical infrastructure.</w:t>
      </w:r>
    </w:p>
    <w:p>
      <w:pPr>
        <w:pStyle w:val="ListBullet"/>
        <w:spacing w:after="40" w:line="247" w:lineRule="auto"/>
      </w:pPr>
      <w:r>
        <w:rPr>
          <w:b/>
        </w:rPr>
        <w:t xml:space="preserve">Complexity: </w:t>
      </w:r>
      <w:r>
        <w:t>large systems contain many interacting components and require architecture, coordination and testing.</w:t>
      </w:r>
    </w:p>
    <w:p>
      <w:pPr>
        <w:pStyle w:val="ListBullet"/>
        <w:spacing w:after="40" w:line="247" w:lineRule="auto"/>
      </w:pPr>
      <w:r>
        <w:rPr>
          <w:b/>
        </w:rPr>
        <w:t xml:space="preserve">Change: </w:t>
      </w:r>
      <w:r>
        <w:t>requirements can change while development is underway and after release.</w:t>
      </w:r>
    </w:p>
    <w:p>
      <w:pPr>
        <w:pStyle w:val="ListBullet"/>
        <w:spacing w:after="40" w:line="247" w:lineRule="auto"/>
      </w:pPr>
      <w:r>
        <w:rPr>
          <w:b/>
        </w:rPr>
        <w:t xml:space="preserve">Quality and security: </w:t>
      </w:r>
      <w:r>
        <w:t>defects and security vulnerabilities must be controlled.</w:t>
      </w:r>
    </w:p>
    <w:p>
      <w:pPr>
        <w:pStyle w:val="ListBullet"/>
        <w:spacing w:after="40" w:line="247" w:lineRule="auto"/>
      </w:pPr>
      <w:r>
        <w:rPr>
          <w:b/>
        </w:rPr>
        <w:t xml:space="preserve">Cost/schedule: </w:t>
      </w:r>
      <w:r>
        <w:t>projects need planning and governance to avoid budget overruns and missed deadlines.</w:t>
      </w:r>
    </w:p>
    <w:p>
      <w:pPr>
        <w:pStyle w:val="ListBullet"/>
        <w:spacing w:after="40" w:line="247" w:lineRule="auto"/>
      </w:pPr>
      <w:r>
        <w:rPr>
          <w:b/>
        </w:rPr>
        <w:t xml:space="preserve">Maintenance: </w:t>
      </w:r>
      <w:r>
        <w:t>someone must verify, maintain and evolve the system after the first release.</w:t>
      </w:r>
    </w:p>
    <w:p>
      <w:pPr>
        <w:spacing w:after="80" w:line="247" w:lineRule="auto"/>
      </w:pPr>
      <w:r>
        <w:t>Examples shown in the lecture include online banking/UPI, Aadhaar/IRCTC, Amazon/Google Maps/WhatsApp, healthcare systems and air-traffic control. The point is that software in such domains needs structured planning, continuous maintenance and security—not only coding.</w:t>
      </w:r>
      <w:r>
        <w:rPr>
          <w:i/>
          <w:color w:val="646464"/>
          <w:sz w:val="16"/>
        </w:rPr>
        <w:t xml:space="preserve">  [Lecture 1 slide 4]</w:t>
      </w:r>
    </w:p>
    <w:p>
      <w:pPr>
        <w:pStyle w:val="Heading2"/>
        <w:spacing w:line="247" w:lineRule="auto"/>
      </w:pPr>
      <w:r>
        <w:t>2.3 Programming vs Software Engineering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8"/>
            <w:tcMar>
              <w:top w:w="70" w:type="dxa"/>
              <w:start w:w="90" w:type="dxa"/>
              <w:bottom w:w="70" w:type="dxa"/>
              <w:end w:w="90" w:type="dxa"/>
            </w:tcMar>
          </w:tcPr>
          <w:p>
            <w:r>
              <w:rPr>
                <w:b/>
                <w:color w:val="FFFFFF"/>
                <w:sz w:val="17"/>
              </w:rPr>
              <w:t>Dimension</w:t>
            </w:r>
          </w:p>
        </w:tc>
        <w:tc>
          <w:tcPr>
            <w:tcW w:type="dxa" w:w="3888"/>
            <w:shd w:fill="1F4E78"/>
            <w:tcMar>
              <w:top w:w="70" w:type="dxa"/>
              <w:start w:w="90" w:type="dxa"/>
              <w:bottom w:w="70" w:type="dxa"/>
              <w:end w:w="90" w:type="dxa"/>
            </w:tcMar>
          </w:tcPr>
          <w:p>
            <w:r>
              <w:rPr>
                <w:b/>
                <w:color w:val="FFFFFF"/>
                <w:sz w:val="17"/>
              </w:rPr>
              <w:t>Programming</w:t>
            </w:r>
          </w:p>
        </w:tc>
        <w:tc>
          <w:tcPr>
            <w:tcW w:type="dxa" w:w="4176"/>
            <w:shd w:fill="1F4E78"/>
            <w:tcMar>
              <w:top w:w="70" w:type="dxa"/>
              <w:start w:w="90" w:type="dxa"/>
              <w:bottom w:w="70" w:type="dxa"/>
              <w:end w:w="90" w:type="dxa"/>
            </w:tcMar>
          </w:tcPr>
          <w:p>
            <w:r>
              <w:rPr>
                <w:b/>
                <w:color w:val="FFFFFF"/>
                <w:sz w:val="17"/>
              </w:rPr>
              <w:t>Software Engineering</w:t>
            </w:r>
          </w:p>
        </w:tc>
      </w:tr>
      <w:tr>
        <w:tc>
          <w:tcPr>
            <w:tcW w:type="dxa" w:w="2088"/>
            <w:vAlign w:val="top"/>
            <w:tcMar>
              <w:top w:w="70" w:type="dxa"/>
              <w:start w:w="90" w:type="dxa"/>
              <w:bottom w:w="70" w:type="dxa"/>
              <w:end w:w="90" w:type="dxa"/>
            </w:tcMar>
          </w:tcPr>
          <w:p>
            <w:pPr>
              <w:spacing w:after="0"/>
            </w:pPr>
            <w:r>
              <w:rPr>
                <w:sz w:val="17"/>
              </w:rPr>
              <w:t>Primary focus</w:t>
            </w:r>
          </w:p>
        </w:tc>
        <w:tc>
          <w:tcPr>
            <w:tcW w:type="dxa" w:w="3888"/>
            <w:vAlign w:val="top"/>
            <w:tcMar>
              <w:top w:w="70" w:type="dxa"/>
              <w:start w:w="90" w:type="dxa"/>
              <w:bottom w:w="70" w:type="dxa"/>
              <w:end w:w="90" w:type="dxa"/>
            </w:tcMar>
          </w:tcPr>
          <w:p>
            <w:pPr>
              <w:spacing w:after="0"/>
            </w:pPr>
            <w:r>
              <w:rPr>
                <w:sz w:val="17"/>
              </w:rPr>
              <w:t>Writing code and implementing logic</w:t>
            </w:r>
          </w:p>
        </w:tc>
        <w:tc>
          <w:tcPr>
            <w:tcW w:type="dxa" w:w="4176"/>
            <w:vAlign w:val="top"/>
            <w:tcMar>
              <w:top w:w="70" w:type="dxa"/>
              <w:start w:w="90" w:type="dxa"/>
              <w:bottom w:w="70" w:type="dxa"/>
              <w:end w:w="90" w:type="dxa"/>
            </w:tcMar>
          </w:tcPr>
          <w:p>
            <w:pPr>
              <w:spacing w:after="0"/>
            </w:pPr>
            <w:r>
              <w:rPr>
                <w:sz w:val="17"/>
              </w:rPr>
              <w:t>Complete software lifecycle and scalability</w:t>
            </w:r>
          </w:p>
        </w:tc>
      </w:tr>
      <w:tr>
        <w:tc>
          <w:tcPr>
            <w:tcW w:type="dxa" w:w="2088"/>
            <w:vAlign w:val="top"/>
            <w:tcMar>
              <w:top w:w="70" w:type="dxa"/>
              <w:start w:w="90" w:type="dxa"/>
              <w:bottom w:w="70" w:type="dxa"/>
              <w:end w:w="90" w:type="dxa"/>
            </w:tcMar>
            <w:shd w:fill="F3F6F9"/>
          </w:tcPr>
          <w:p>
            <w:pPr>
              <w:spacing w:after="0"/>
            </w:pPr>
            <w:r>
              <w:rPr>
                <w:sz w:val="17"/>
              </w:rPr>
              <w:t>Team structure</w:t>
            </w:r>
          </w:p>
        </w:tc>
        <w:tc>
          <w:tcPr>
            <w:tcW w:type="dxa" w:w="3888"/>
            <w:vAlign w:val="top"/>
            <w:tcMar>
              <w:top w:w="70" w:type="dxa"/>
              <w:start w:w="90" w:type="dxa"/>
              <w:bottom w:w="70" w:type="dxa"/>
              <w:end w:w="90" w:type="dxa"/>
            </w:tcMar>
            <w:shd w:fill="F3F6F9"/>
          </w:tcPr>
          <w:p>
            <w:pPr>
              <w:spacing w:after="0"/>
            </w:pPr>
            <w:r>
              <w:rPr>
                <w:sz w:val="17"/>
              </w:rPr>
              <w:t>Individual or small hobbyist task</w:t>
            </w:r>
          </w:p>
        </w:tc>
        <w:tc>
          <w:tcPr>
            <w:tcW w:type="dxa" w:w="4176"/>
            <w:vAlign w:val="top"/>
            <w:tcMar>
              <w:top w:w="70" w:type="dxa"/>
              <w:start w:w="90" w:type="dxa"/>
              <w:bottom w:w="70" w:type="dxa"/>
              <w:end w:w="90" w:type="dxa"/>
            </w:tcMar>
            <w:shd w:fill="F3F6F9"/>
          </w:tcPr>
          <w:p>
            <w:pPr>
              <w:spacing w:after="0"/>
            </w:pPr>
            <w:r>
              <w:rPr>
                <w:sz w:val="17"/>
              </w:rPr>
              <w:t>Collaborative multi-team enterprise activity</w:t>
            </w:r>
          </w:p>
        </w:tc>
      </w:tr>
      <w:tr>
        <w:tc>
          <w:tcPr>
            <w:tcW w:type="dxa" w:w="2088"/>
            <w:vAlign w:val="top"/>
            <w:tcMar>
              <w:top w:w="70" w:type="dxa"/>
              <w:start w:w="90" w:type="dxa"/>
              <w:bottom w:w="70" w:type="dxa"/>
              <w:end w:w="90" w:type="dxa"/>
            </w:tcMar>
          </w:tcPr>
          <w:p>
            <w:pPr>
              <w:spacing w:after="0"/>
            </w:pPr>
            <w:r>
              <w:rPr>
                <w:sz w:val="17"/>
              </w:rPr>
              <w:t>Scale &amp; users</w:t>
            </w:r>
          </w:p>
        </w:tc>
        <w:tc>
          <w:tcPr>
            <w:tcW w:type="dxa" w:w="3888"/>
            <w:vAlign w:val="top"/>
            <w:tcMar>
              <w:top w:w="70" w:type="dxa"/>
              <w:start w:w="90" w:type="dxa"/>
              <w:bottom w:w="70" w:type="dxa"/>
              <w:end w:w="90" w:type="dxa"/>
            </w:tcMar>
          </w:tcPr>
          <w:p>
            <w:pPr>
              <w:spacing w:after="0"/>
            </w:pPr>
            <w:r>
              <w:rPr>
                <w:sz w:val="17"/>
              </w:rPr>
              <w:t>Small scripts, local apps, few users</w:t>
            </w:r>
          </w:p>
        </w:tc>
        <w:tc>
          <w:tcPr>
            <w:tcW w:type="dxa" w:w="4176"/>
            <w:vAlign w:val="top"/>
            <w:tcMar>
              <w:top w:w="70" w:type="dxa"/>
              <w:start w:w="90" w:type="dxa"/>
              <w:bottom w:w="70" w:type="dxa"/>
              <w:end w:w="90" w:type="dxa"/>
            </w:tcMar>
          </w:tcPr>
          <w:p>
            <w:pPr>
              <w:spacing w:after="0"/>
            </w:pPr>
            <w:r>
              <w:rPr>
                <w:sz w:val="17"/>
              </w:rPr>
              <w:t>Distributed systems, millions of users</w:t>
            </w:r>
          </w:p>
        </w:tc>
      </w:tr>
      <w:tr>
        <w:tc>
          <w:tcPr>
            <w:tcW w:type="dxa" w:w="2088"/>
            <w:vAlign w:val="top"/>
            <w:tcMar>
              <w:top w:w="70" w:type="dxa"/>
              <w:start w:w="90" w:type="dxa"/>
              <w:bottom w:w="70" w:type="dxa"/>
              <w:end w:w="90" w:type="dxa"/>
            </w:tcMar>
            <w:shd w:fill="F3F6F9"/>
          </w:tcPr>
          <w:p>
            <w:pPr>
              <w:spacing w:after="0"/>
            </w:pPr>
            <w:r>
              <w:rPr>
                <w:sz w:val="17"/>
              </w:rPr>
              <w:t>Documentation</w:t>
            </w:r>
          </w:p>
        </w:tc>
        <w:tc>
          <w:tcPr>
            <w:tcW w:type="dxa" w:w="3888"/>
            <w:vAlign w:val="top"/>
            <w:tcMar>
              <w:top w:w="70" w:type="dxa"/>
              <w:start w:w="90" w:type="dxa"/>
              <w:bottom w:w="70" w:type="dxa"/>
              <w:end w:w="90" w:type="dxa"/>
            </w:tcMar>
            <w:shd w:fill="F3F6F9"/>
          </w:tcPr>
          <w:p>
            <w:pPr>
              <w:spacing w:after="0"/>
            </w:pPr>
            <w:r>
              <w:rPr>
                <w:sz w:val="17"/>
              </w:rPr>
              <w:t>Minimal or sometimes none</w:t>
            </w:r>
          </w:p>
        </w:tc>
        <w:tc>
          <w:tcPr>
            <w:tcW w:type="dxa" w:w="4176"/>
            <w:vAlign w:val="top"/>
            <w:tcMar>
              <w:top w:w="70" w:type="dxa"/>
              <w:start w:w="90" w:type="dxa"/>
              <w:bottom w:w="70" w:type="dxa"/>
              <w:end w:w="90" w:type="dxa"/>
            </w:tcMar>
            <w:shd w:fill="F3F6F9"/>
          </w:tcPr>
          <w:p>
            <w:pPr>
              <w:spacing w:after="0"/>
            </w:pPr>
            <w:r>
              <w:rPr>
                <w:sz w:val="17"/>
              </w:rPr>
              <w:t>Comprehensive technical and user documentation</w:t>
            </w:r>
          </w:p>
        </w:tc>
      </w:tr>
    </w:tbl>
    <w:p>
      <w:pPr>
        <w:spacing w:after="20" w:line="247" w:lineRule="auto"/>
      </w:pPr>
    </w:p>
    <w:tbl>
      <w:tblPr>
        <w:tblW w:type="auto" w:w="0"/>
        <w:jc w:val="center"/>
        <w:tblLook w:firstColumn="1" w:firstRow="1" w:lastColumn="0" w:lastRow="0" w:noHBand="0" w:noVBand="1" w:val="04A0"/>
      </w:tblPr>
      <w:tblGrid>
        <w:gridCol w:w="10166"/>
      </w:tblGrid>
      <w:tr>
        <w:tc>
          <w:tcPr>
            <w:tcW w:type="dxa" w:w="10166"/>
            <w:shd w:fill="EAF2F8"/>
            <w:tcMar>
              <w:top w:w="100" w:type="dxa"/>
              <w:start w:w="130" w:type="dxa"/>
              <w:bottom w:w="100" w:type="dxa"/>
              <w:end w:w="130" w:type="dxa"/>
            </w:tcMar>
          </w:tcPr>
          <w:p>
            <w:r>
              <w:rPr>
                <w:b/>
                <w:color w:val="1F4E79"/>
              </w:rPr>
              <w:t>Remember</w:t>
              <w:br/>
            </w:r>
            <w:r>
              <w:t>Programming is one activity inside the larger engineering lifecycle. A product must also be understood, designed, tested, deployed, secured, documented, maintained and evolved.</w:t>
            </w:r>
          </w:p>
        </w:tc>
      </w:tr>
    </w:tbl>
    <w:p>
      <w:pPr>
        <w:spacing w:after="20" w:line="247" w:lineRule="auto"/>
      </w:pPr>
    </w:p>
    <w:p>
      <w:pPr>
        <w:pStyle w:val="Heading2"/>
        <w:spacing w:line="247" w:lineRule="auto"/>
      </w:pPr>
      <w:r>
        <w:t>2.4 Why Software Engineering emerged: the Software Crisis</w:t>
      </w:r>
    </w:p>
    <w:p>
      <w:pPr>
        <w:spacing w:after="80" w:line="247" w:lineRule="auto"/>
      </w:pPr>
      <w:r>
        <w:t>The lecture connects Software Engineering directly to the 1960s Software Crisis. Rapid hardware growth was accompanied by increasingly unmanageable software complexity and frequent project failures.</w:t>
      </w:r>
    </w:p>
    <w:p>
      <w:pPr>
        <w:pStyle w:val="ListBullet"/>
        <w:spacing w:after="40" w:line="247" w:lineRule="auto"/>
      </w:pPr>
      <w:r>
        <w:rPr>
          <w:b/>
        </w:rPr>
        <w:t>Unclear requirements and poor upfront planning</w:t>
      </w:r>
      <w:r/>
    </w:p>
    <w:p>
      <w:pPr>
        <w:pStyle w:val="ListBullet"/>
        <w:spacing w:after="40" w:line="247" w:lineRule="auto"/>
      </w:pPr>
      <w:r>
        <w:rPr>
          <w:b/>
        </w:rPr>
        <w:t>Severe budget overruns and missed deadlines</w:t>
      </w:r>
      <w:r/>
    </w:p>
    <w:p>
      <w:pPr>
        <w:pStyle w:val="ListBullet"/>
        <w:spacing w:after="40" w:line="247" w:lineRule="auto"/>
      </w:pPr>
      <w:r>
        <w:rPr>
          <w:b/>
        </w:rPr>
        <w:t>Communication gaps between stakeholders</w:t>
      </w:r>
      <w:r/>
    </w:p>
    <w:p>
      <w:pPr>
        <w:pStyle w:val="ListBullet"/>
        <w:spacing w:after="40" w:line="247" w:lineRule="auto"/>
      </w:pPr>
      <w:r>
        <w:rPr>
          <w:b/>
        </w:rPr>
        <w:t>High defect density and security vulnerabilities</w:t>
      </w:r>
      <w:r/>
    </w:p>
    <w:p>
      <w:pPr>
        <w:pStyle w:val="ListBullet"/>
        <w:spacing w:after="40" w:line="247" w:lineRule="auto"/>
      </w:pPr>
      <w:r>
        <w:rPr>
          <w:b/>
        </w:rPr>
        <w:t>Changing requirements during development</w:t>
      </w:r>
      <w:r/>
    </w:p>
    <w:p>
      <w:pPr>
        <w:pStyle w:val="ListBullet"/>
        <w:spacing w:after="40" w:line="247" w:lineRule="auto"/>
      </w:pPr>
      <w:r>
        <w:rPr>
          <w:b/>
        </w:rPr>
        <w:t>Maintenance becoming a major part of software cost</w:t>
      </w:r>
      <w:r/>
    </w:p>
    <w:p>
      <w:pPr>
        <w:spacing w:after="80" w:line="247" w:lineRule="auto"/>
      </w:pPr>
      <w:r>
        <w:t>The engineering discipline emerged to manage complexity, quality, process and lifecycle control.</w:t>
      </w:r>
      <w:r>
        <w:rPr>
          <w:i/>
          <w:color w:val="646464"/>
          <w:sz w:val="16"/>
        </w:rPr>
        <w:t xml:space="preserve">  [Lecture 1 slides 8-9; Summary slides 5-7]</w:t>
      </w:r>
    </w:p>
    <w:p>
      <w:pPr>
        <w:pStyle w:val="Heading2"/>
        <w:spacing w:line="247" w:lineRule="auto"/>
      </w:pPr>
      <w:r>
        <w:t>2.5 Characteristics of good software</w:t>
      </w:r>
    </w:p>
    <w:p>
      <w:pPr>
        <w:pStyle w:val="ListBullet"/>
        <w:spacing w:after="40" w:line="247" w:lineRule="auto"/>
      </w:pPr>
      <w:r>
        <w:rPr>
          <w:b/>
        </w:rPr>
        <w:t xml:space="preserve">Reliable &amp; efficient: </w:t>
      </w:r>
      <w:r>
        <w:t>performs consistently without crashing and uses CPU/memory resources effectively.</w:t>
      </w:r>
    </w:p>
    <w:p>
      <w:pPr>
        <w:pStyle w:val="ListBullet"/>
        <w:spacing w:after="40" w:line="247" w:lineRule="auto"/>
      </w:pPr>
      <w:r>
        <w:rPr>
          <w:b/>
        </w:rPr>
        <w:t xml:space="preserve">Secure &amp; scalable: </w:t>
      </w:r>
      <w:r>
        <w:t>protects user data and can handle growing user loads.</w:t>
      </w:r>
    </w:p>
    <w:p>
      <w:pPr>
        <w:pStyle w:val="ListBullet"/>
        <w:spacing w:after="40" w:line="247" w:lineRule="auto"/>
      </w:pPr>
      <w:r>
        <w:rPr>
          <w:b/>
        </w:rPr>
        <w:t xml:space="preserve">Maintainable: </w:t>
      </w:r>
      <w:r>
        <w:t>structured so future developers can update and refactor it easily.</w:t>
      </w:r>
    </w:p>
    <w:p>
      <w:pPr>
        <w:pStyle w:val="ListBullet"/>
        <w:spacing w:after="40" w:line="247" w:lineRule="auto"/>
      </w:pPr>
      <w:r>
        <w:rPr>
          <w:b/>
        </w:rPr>
        <w:t xml:space="preserve">Detailed quality view from notes: </w:t>
      </w:r>
      <w:r>
        <w:t>quality is linked to conformance to explicitly stated requirements and the number of defects.</w:t>
      </w:r>
    </w:p>
    <w:p>
      <w:pPr>
        <w:spacing w:after="80" w:line="247" w:lineRule="auto"/>
      </w:pPr>
      <w:r>
        <w:t>The handwritten notes write the relationship as Q ∝ 1 / defects. This means that, in the notes' framing, fewer defects correspond to higher quality.</w:t>
      </w:r>
      <w:r>
        <w:rPr>
          <w:i/>
          <w:color w:val="646464"/>
          <w:sz w:val="16"/>
        </w:rPr>
        <w:t xml:space="preserve">  [Lecture 1 slide 11; SE notes p. 8]</w:t>
      </w:r>
    </w:p>
    <w:p>
      <w:pPr>
        <w:pStyle w:val="Heading2"/>
        <w:spacing w:line="247" w:lineRule="auto"/>
      </w:pPr>
      <w:r>
        <w:t>2.6 Fundamental Software Engineering principles</w:t>
      </w:r>
    </w:p>
    <w:p>
      <w:pPr>
        <w:pStyle w:val="ListBullet"/>
        <w:spacing w:after="40" w:line="247" w:lineRule="auto"/>
      </w:pPr>
      <w:r>
        <w:t>Divide and Conquer</w:t>
      </w:r>
    </w:p>
    <w:p>
      <w:pPr>
        <w:pStyle w:val="ListBullet"/>
        <w:spacing w:after="40" w:line="247" w:lineRule="auto"/>
      </w:pPr>
      <w:r>
        <w:t>Abstraction</w:t>
      </w:r>
    </w:p>
    <w:p>
      <w:pPr>
        <w:pStyle w:val="ListBullet"/>
        <w:spacing w:after="40" w:line="247" w:lineRule="auto"/>
      </w:pPr>
      <w:r>
        <w:t>Modularity</w:t>
      </w:r>
    </w:p>
    <w:p>
      <w:pPr>
        <w:pStyle w:val="ListBullet"/>
        <w:spacing w:after="40" w:line="247" w:lineRule="auto"/>
      </w:pPr>
      <w:r>
        <w:t>Reusability</w:t>
      </w:r>
    </w:p>
    <w:p>
      <w:pPr>
        <w:pStyle w:val="ListBullet"/>
        <w:spacing w:after="40" w:line="247" w:lineRule="auto"/>
      </w:pPr>
      <w:r>
        <w:t>Simplicity</w:t>
      </w:r>
    </w:p>
    <w:p>
      <w:pPr>
        <w:pStyle w:val="ListBullet"/>
        <w:spacing w:after="40" w:line="247" w:lineRule="auto"/>
      </w:pPr>
      <w:r>
        <w:t>Incremental Development</w:t>
      </w:r>
    </w:p>
    <w:p>
      <w:pPr>
        <w:spacing w:after="80" w:line="247" w:lineRule="auto"/>
      </w:pPr>
      <w:r>
        <w:t>The same lecture connects these principles with Agile methodologies, DevOps automation, CI/CD and cloud-native microservices as modern engineering practices, but the supplied lecture does not teach these modern practices in detail.</w:t>
      </w:r>
      <w:r>
        <w:rPr>
          <w:i/>
          <w:color w:val="646464"/>
          <w:sz w:val="16"/>
        </w:rPr>
        <w:t xml:space="preserve">  [Lecture 1 slide 13]</w:t>
      </w:r>
    </w:p>
    <w:p>
      <w:pPr>
        <w:spacing w:line="247" w:lineRule="auto"/>
      </w:pPr>
      <w:r>
        <w:br w:type="page"/>
      </w:r>
    </w:p>
    <w:p>
      <w:pPr>
        <w:pStyle w:val="Heading1"/>
        <w:spacing w:line="247" w:lineRule="auto"/>
      </w:pPr>
      <w:r>
        <w:t>3. SOFTWARE CHARACTERISTICS, LIFE AND APPLICATIONS</w:t>
      </w:r>
    </w:p>
    <w:p>
      <w:pPr>
        <w:pStyle w:val="Heading2"/>
        <w:spacing w:line="247" w:lineRule="auto"/>
      </w:pPr>
      <w:r>
        <w:t>3.1 Core characteristics of software</w:t>
      </w:r>
    </w:p>
    <w:p>
      <w:pPr>
        <w:pStyle w:val="ListNumber"/>
        <w:spacing w:after="40" w:line="247" w:lineRule="auto"/>
      </w:pPr>
      <w:r>
        <w:rPr>
          <w:b/>
        </w:rPr>
        <w:t>Developed/engineered, not manufactured in the classic sense.</w:t>
      </w:r>
      <w:r>
        <w:t xml:space="preserve"> Software is created through intellectual/software development work rather than mass-manufactured like a physical product.</w:t>
      </w:r>
    </w:p>
    <w:p>
      <w:pPr>
        <w:pStyle w:val="ListNumber"/>
        <w:spacing w:after="40" w:line="247" w:lineRule="auto"/>
      </w:pPr>
      <w:r>
        <w:rPr>
          <w:b/>
        </w:rPr>
        <w:t>No assembly-line copy cost in the same sense.</w:t>
      </w:r>
      <w:r>
        <w:t xml:space="preserve"> Once a program is developed, multiple copies can be made without repeating the same development effort.</w:t>
      </w:r>
    </w:p>
    <w:p>
      <w:pPr>
        <w:pStyle w:val="ListNumber"/>
        <w:spacing w:after="40" w:line="247" w:lineRule="auto"/>
      </w:pPr>
      <w:r>
        <w:rPr>
          <w:b/>
        </w:rPr>
        <w:t>Does not “wear out” like a physical component; it deteriorates.</w:t>
      </w:r>
      <w:r>
        <w:t xml:space="preserve"> Physical components have wear-out; software failure behaviour is affected by changes, defects and maintenance.</w:t>
      </w:r>
    </w:p>
    <w:p>
      <w:pPr>
        <w:pStyle w:val="ListNumber"/>
        <w:spacing w:after="40" w:line="247" w:lineRule="auto"/>
      </w:pPr>
      <w:r>
        <w:rPr>
          <w:b/>
        </w:rPr>
        <w:t>Can be developed component-wise and integrated.</w:t>
      </w:r>
      <w:r>
        <w:t xml:space="preserve"> Component-based development can reuse tested components.</w:t>
      </w:r>
    </w:p>
    <w:p>
      <w:pPr>
        <w:pStyle w:val="Heading2"/>
        <w:spacing w:line="247" w:lineRule="auto"/>
      </w:pPr>
      <w:r>
        <w:t>3.2 Physical vs logical component: the bathtub curve</w:t>
      </w:r>
    </w:p>
    <w:p>
      <w:pPr>
        <w:spacing w:after="80" w:line="247" w:lineRule="auto"/>
      </w:pPr>
      <w:r>
        <w:t>The notes contrast physical-component behaviour with software. A physical component has three stages: burn-in phase, useful-life phase and wear-out phase. During burn-in, failure rate is high and then stabilizes; during wear-out, failure rate increases.</w:t>
      </w:r>
    </w:p>
    <w:p>
      <w:pPr>
        <w:spacing w:after="80" w:line="247" w:lineRule="auto"/>
      </w:pPr>
      <w:r>
        <w:t>The software notes state that logical components undergo deterioration but do not need to undergo wear-out in the same physical sense. The failure-rate curve shown for software therefore motivates maintenance and re-engineering rather than physical replacement.</w:t>
      </w:r>
      <w:r>
        <w:rPr>
          <w:i/>
          <w:color w:val="646464"/>
          <w:sz w:val="16"/>
        </w:rPr>
        <w:t xml:space="preserve">  [SE notes pp. 2-4]</w:t>
      </w:r>
    </w:p>
    <w:tbl>
      <w:tblPr>
        <w:tblW w:type="auto" w:w="0"/>
        <w:jc w:val="center"/>
        <w:tblLook w:firstColumn="1" w:firstRow="1" w:lastColumn="0" w:lastRow="0" w:noHBand="0" w:noVBand="1" w:val="04A0"/>
      </w:tblPr>
      <w:tblGrid>
        <w:gridCol w:w="10166"/>
      </w:tblGrid>
      <w:tr>
        <w:tc>
          <w:tcPr>
            <w:tcW w:type="dxa" w:w="10166"/>
            <w:shd w:fill="FFF2CC"/>
            <w:tcMar>
              <w:top w:w="100" w:type="dxa"/>
              <w:start w:w="130" w:type="dxa"/>
              <w:bottom w:w="100" w:type="dxa"/>
              <w:end w:w="130" w:type="dxa"/>
            </w:tcMar>
          </w:tcPr>
          <w:p>
            <w:r>
              <w:rPr>
                <w:b/>
                <w:color w:val="1F4E79"/>
              </w:rPr>
              <w:t>Diagram to reproduce</w:t>
              <w:br/>
            </w:r>
            <w:r>
              <w:t>Axes: vertical = failure rate; horizontal = time. Physical component: high burn-in -&gt; low/stable useful life -&gt; rising wear-out. Software: deterioration shown as repeated change/re-engineering effects rather than a classical physical wear-out.</w:t>
            </w:r>
          </w:p>
        </w:tc>
      </w:tr>
    </w:tbl>
    <w:p>
      <w:pPr>
        <w:spacing w:after="20" w:line="247" w:lineRule="auto"/>
      </w:pPr>
    </w:p>
    <w:p>
      <w:pPr>
        <w:pStyle w:val="Heading2"/>
        <w:spacing w:line="247" w:lineRule="auto"/>
      </w:pPr>
      <w:r>
        <w:t>3.3 Software deterioration and re-engineering</w:t>
      </w:r>
    </w:p>
    <w:p>
      <w:pPr>
        <w:pStyle w:val="ListBullet"/>
        <w:spacing w:after="40" w:line="247" w:lineRule="auto"/>
      </w:pPr>
      <w:r>
        <w:rPr>
          <w:b/>
        </w:rPr>
        <w:t xml:space="preserve">Deterioration: </w:t>
      </w:r>
      <w:r>
        <w:t>customer requirements are not static; frequent changes can make maintenance costs large compared with development costs.</w:t>
      </w:r>
    </w:p>
    <w:p>
      <w:pPr>
        <w:pStyle w:val="ListBullet"/>
        <w:spacing w:after="40" w:line="247" w:lineRule="auto"/>
      </w:pPr>
      <w:r>
        <w:rPr>
          <w:b/>
        </w:rPr>
        <w:t xml:space="preserve">Re-engineering: </w:t>
      </w:r>
      <w:r>
        <w:t>when software undergoes deterioration, it is reworked/re-engineered; the notes sketch an “ideal curve” versus repeated change–change–re-engineering cycles.</w:t>
      </w:r>
    </w:p>
    <w:p>
      <w:pPr>
        <w:pStyle w:val="ListBullet"/>
        <w:spacing w:after="40" w:line="247" w:lineRule="auto"/>
      </w:pPr>
      <w:r>
        <w:rPr>
          <w:b/>
        </w:rPr>
        <w:t xml:space="preserve">Key exam idea: </w:t>
      </w:r>
      <w:r>
        <w:t>software does not become unusable because its silicon physically wears out; the product evolves because requirements, environments and defects change.</w:t>
      </w:r>
    </w:p>
    <w:p>
      <w:pPr>
        <w:pStyle w:val="Heading2"/>
        <w:spacing w:line="247" w:lineRule="auto"/>
      </w:pPr>
      <w:r>
        <w:t>3.4 Software applications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F4E78"/>
            <w:tcMar>
              <w:top w:w="70" w:type="dxa"/>
              <w:start w:w="90" w:type="dxa"/>
              <w:bottom w:w="70" w:type="dxa"/>
              <w:end w:w="90" w:type="dxa"/>
            </w:tcMar>
          </w:tcPr>
          <w:p>
            <w:r>
              <w:rPr>
                <w:b/>
                <w:color w:val="FFFFFF"/>
                <w:sz w:val="16"/>
              </w:rPr>
              <w:t>Category</w:t>
            </w:r>
          </w:p>
        </w:tc>
        <w:tc>
          <w:tcPr>
            <w:tcW w:type="dxa" w:w="4536"/>
            <w:shd w:fill="1F4E78"/>
            <w:tcMar>
              <w:top w:w="70" w:type="dxa"/>
              <w:start w:w="90" w:type="dxa"/>
              <w:bottom w:w="70" w:type="dxa"/>
              <w:end w:w="90" w:type="dxa"/>
            </w:tcMar>
          </w:tcPr>
          <w:p>
            <w:r>
              <w:rPr>
                <w:b/>
                <w:color w:val="FFFFFF"/>
                <w:sz w:val="16"/>
              </w:rPr>
              <w:t>What the notes say</w:t>
            </w:r>
          </w:p>
        </w:tc>
        <w:tc>
          <w:tcPr>
            <w:tcW w:type="dxa" w:w="3240"/>
            <w:shd w:fill="1F4E78"/>
            <w:tcMar>
              <w:top w:w="70" w:type="dxa"/>
              <w:start w:w="90" w:type="dxa"/>
              <w:bottom w:w="70" w:type="dxa"/>
              <w:end w:w="90" w:type="dxa"/>
            </w:tcMar>
          </w:tcPr>
          <w:p>
            <w:r>
              <w:rPr>
                <w:b/>
                <w:color w:val="FFFFFF"/>
                <w:sz w:val="16"/>
              </w:rPr>
              <w:t>Examples shown</w:t>
            </w:r>
          </w:p>
        </w:tc>
      </w:tr>
      <w:tr>
        <w:tc>
          <w:tcPr>
            <w:tcW w:type="dxa" w:w="2376"/>
            <w:vAlign w:val="top"/>
            <w:tcMar>
              <w:top w:w="70" w:type="dxa"/>
              <w:start w:w="90" w:type="dxa"/>
              <w:bottom w:w="70" w:type="dxa"/>
              <w:end w:w="90" w:type="dxa"/>
            </w:tcMar>
          </w:tcPr>
          <w:p>
            <w:pPr>
              <w:spacing w:after="0"/>
            </w:pPr>
            <w:r>
              <w:rPr>
                <w:sz w:val="16"/>
              </w:rPr>
              <w:t>System software</w:t>
            </w:r>
          </w:p>
        </w:tc>
        <w:tc>
          <w:tcPr>
            <w:tcW w:type="dxa" w:w="4536"/>
            <w:vAlign w:val="top"/>
            <w:tcMar>
              <w:top w:w="70" w:type="dxa"/>
              <w:start w:w="90" w:type="dxa"/>
              <w:bottom w:w="70" w:type="dxa"/>
              <w:end w:w="90" w:type="dxa"/>
            </w:tcMar>
          </w:tcPr>
          <w:p>
            <w:pPr>
              <w:spacing w:after="0"/>
            </w:pPr>
            <w:r>
              <w:rPr>
                <w:sz w:val="16"/>
              </w:rPr>
              <w:t>Manages/provides services to other programs.</w:t>
            </w:r>
          </w:p>
        </w:tc>
        <w:tc>
          <w:tcPr>
            <w:tcW w:type="dxa" w:w="3240"/>
            <w:vAlign w:val="top"/>
            <w:tcMar>
              <w:top w:w="70" w:type="dxa"/>
              <w:start w:w="90" w:type="dxa"/>
              <w:bottom w:w="70" w:type="dxa"/>
              <w:end w:w="90" w:type="dxa"/>
            </w:tcMar>
          </w:tcPr>
          <w:p>
            <w:pPr>
              <w:spacing w:after="0"/>
            </w:pPr>
            <w:r>
              <w:rPr>
                <w:sz w:val="16"/>
              </w:rPr>
              <w:t>Compiler, editor, operating system, drivers</w:t>
            </w:r>
          </w:p>
        </w:tc>
      </w:tr>
      <w:tr>
        <w:tc>
          <w:tcPr>
            <w:tcW w:type="dxa" w:w="2376"/>
            <w:vAlign w:val="top"/>
            <w:tcMar>
              <w:top w:w="70" w:type="dxa"/>
              <w:start w:w="90" w:type="dxa"/>
              <w:bottom w:w="70" w:type="dxa"/>
              <w:end w:w="90" w:type="dxa"/>
            </w:tcMar>
            <w:shd w:fill="F3F6F9"/>
          </w:tcPr>
          <w:p>
            <w:pPr>
              <w:spacing w:after="0"/>
            </w:pPr>
            <w:r>
              <w:rPr>
                <w:sz w:val="16"/>
              </w:rPr>
              <w:t>Real-time software</w:t>
            </w:r>
          </w:p>
        </w:tc>
        <w:tc>
          <w:tcPr>
            <w:tcW w:type="dxa" w:w="4536"/>
            <w:vAlign w:val="top"/>
            <w:tcMar>
              <w:top w:w="70" w:type="dxa"/>
              <w:start w:w="90" w:type="dxa"/>
              <w:bottom w:w="70" w:type="dxa"/>
              <w:end w:w="90" w:type="dxa"/>
            </w:tcMar>
            <w:shd w:fill="F3F6F9"/>
          </w:tcPr>
          <w:p>
            <w:pPr>
              <w:spacing w:after="0"/>
            </w:pPr>
            <w:r>
              <w:rPr>
                <w:sz w:val="16"/>
              </w:rPr>
              <w:t>Monitors, analyses and controls events as they occur; processes environmental status.</w:t>
            </w:r>
          </w:p>
        </w:tc>
        <w:tc>
          <w:tcPr>
            <w:tcW w:type="dxa" w:w="3240"/>
            <w:vAlign w:val="top"/>
            <w:tcMar>
              <w:top w:w="70" w:type="dxa"/>
              <w:start w:w="90" w:type="dxa"/>
              <w:bottom w:w="70" w:type="dxa"/>
              <w:end w:w="90" w:type="dxa"/>
            </w:tcMar>
            <w:shd w:fill="F3F6F9"/>
          </w:tcPr>
          <w:p>
            <w:pPr>
              <w:spacing w:after="0"/>
            </w:pPr>
            <w:r>
              <w:rPr>
                <w:sz w:val="16"/>
              </w:rPr>
              <w:t>Weather forecasting application</w:t>
            </w:r>
          </w:p>
        </w:tc>
      </w:tr>
      <w:tr>
        <w:tc>
          <w:tcPr>
            <w:tcW w:type="dxa" w:w="2376"/>
            <w:vAlign w:val="top"/>
            <w:tcMar>
              <w:top w:w="70" w:type="dxa"/>
              <w:start w:w="90" w:type="dxa"/>
              <w:bottom w:w="70" w:type="dxa"/>
              <w:end w:w="90" w:type="dxa"/>
            </w:tcMar>
          </w:tcPr>
          <w:p>
            <w:pPr>
              <w:spacing w:after="0"/>
            </w:pPr>
            <w:r>
              <w:rPr>
                <w:sz w:val="16"/>
              </w:rPr>
              <w:t>Embedded software</w:t>
            </w:r>
          </w:p>
        </w:tc>
        <w:tc>
          <w:tcPr>
            <w:tcW w:type="dxa" w:w="4536"/>
            <w:vAlign w:val="top"/>
            <w:tcMar>
              <w:top w:w="70" w:type="dxa"/>
              <w:start w:w="90" w:type="dxa"/>
              <w:bottom w:w="70" w:type="dxa"/>
              <w:end w:w="90" w:type="dxa"/>
            </w:tcMar>
          </w:tcPr>
          <w:p>
            <w:pPr>
              <w:spacing w:after="0"/>
            </w:pPr>
            <w:r>
              <w:rPr>
                <w:sz w:val="16"/>
              </w:rPr>
              <w:t>Placed permanently inside a product and controls product functions; also called intelligent software.</w:t>
            </w:r>
          </w:p>
        </w:tc>
        <w:tc>
          <w:tcPr>
            <w:tcW w:type="dxa" w:w="3240"/>
            <w:vAlign w:val="top"/>
            <w:tcMar>
              <w:top w:w="70" w:type="dxa"/>
              <w:start w:w="90" w:type="dxa"/>
              <w:bottom w:w="70" w:type="dxa"/>
              <w:end w:w="90" w:type="dxa"/>
            </w:tcMar>
          </w:tcPr>
          <w:p>
            <w:pPr>
              <w:spacing w:after="0"/>
            </w:pPr>
            <w:r>
              <w:rPr>
                <w:sz w:val="16"/>
              </w:rPr>
              <w:t>Aircraft, automobile, security system, signalling system</w:t>
            </w:r>
          </w:p>
        </w:tc>
      </w:tr>
      <w:tr>
        <w:tc>
          <w:tcPr>
            <w:tcW w:type="dxa" w:w="2376"/>
            <w:vAlign w:val="top"/>
            <w:tcMar>
              <w:top w:w="70" w:type="dxa"/>
              <w:start w:w="90" w:type="dxa"/>
              <w:bottom w:w="70" w:type="dxa"/>
              <w:end w:w="90" w:type="dxa"/>
            </w:tcMar>
            <w:shd w:fill="F3F6F9"/>
          </w:tcPr>
          <w:p>
            <w:pPr>
              <w:spacing w:after="0"/>
            </w:pPr>
            <w:r>
              <w:rPr>
                <w:sz w:val="16"/>
              </w:rPr>
              <w:t>Business application software</w:t>
            </w:r>
          </w:p>
        </w:tc>
        <w:tc>
          <w:tcPr>
            <w:tcW w:type="dxa" w:w="4536"/>
            <w:vAlign w:val="top"/>
            <w:tcMar>
              <w:top w:w="70" w:type="dxa"/>
              <w:start w:w="90" w:type="dxa"/>
              <w:bottom w:w="70" w:type="dxa"/>
              <w:end w:w="90" w:type="dxa"/>
            </w:tcMar>
            <w:shd w:fill="F3F6F9"/>
          </w:tcPr>
          <w:p>
            <w:pPr>
              <w:spacing w:after="0"/>
            </w:pPr>
            <w:r>
              <w:rPr>
                <w:sz w:val="16"/>
              </w:rPr>
              <w:t>Processes business functions; may include database warehousing and ETL.</w:t>
            </w:r>
          </w:p>
        </w:tc>
        <w:tc>
          <w:tcPr>
            <w:tcW w:type="dxa" w:w="3240"/>
            <w:vAlign w:val="top"/>
            <w:tcMar>
              <w:top w:w="70" w:type="dxa"/>
              <w:start w:w="90" w:type="dxa"/>
              <w:bottom w:w="70" w:type="dxa"/>
              <w:end w:w="90" w:type="dxa"/>
            </w:tcMar>
            <w:shd w:fill="F3F6F9"/>
          </w:tcPr>
          <w:p>
            <w:pPr>
              <w:spacing w:after="0"/>
            </w:pPr>
            <w:r>
              <w:rPr>
                <w:sz w:val="16"/>
              </w:rPr>
              <w:t>Payroll, file monitoring, employee management, accounting, MIS, ERP</w:t>
            </w:r>
          </w:p>
        </w:tc>
      </w:tr>
      <w:tr>
        <w:tc>
          <w:tcPr>
            <w:tcW w:type="dxa" w:w="2376"/>
            <w:vAlign w:val="top"/>
            <w:tcMar>
              <w:top w:w="70" w:type="dxa"/>
              <w:start w:w="90" w:type="dxa"/>
              <w:bottom w:w="70" w:type="dxa"/>
              <w:end w:w="90" w:type="dxa"/>
            </w:tcMar>
          </w:tcPr>
          <w:p>
            <w:pPr>
              <w:spacing w:after="0"/>
            </w:pPr>
            <w:r>
              <w:rPr>
                <w:sz w:val="16"/>
              </w:rPr>
              <w:t>Engineering &amp; scientific software</w:t>
            </w:r>
          </w:p>
        </w:tc>
        <w:tc>
          <w:tcPr>
            <w:tcW w:type="dxa" w:w="4536"/>
            <w:vAlign w:val="top"/>
            <w:tcMar>
              <w:top w:w="70" w:type="dxa"/>
              <w:start w:w="90" w:type="dxa"/>
              <w:bottom w:w="70" w:type="dxa"/>
              <w:end w:w="90" w:type="dxa"/>
            </w:tcMar>
          </w:tcPr>
          <w:p>
            <w:pPr>
              <w:spacing w:after="0"/>
            </w:pPr>
            <w:r>
              <w:rPr>
                <w:sz w:val="16"/>
              </w:rPr>
              <w:t>Performs complex computations.</w:t>
            </w:r>
          </w:p>
        </w:tc>
        <w:tc>
          <w:tcPr>
            <w:tcW w:type="dxa" w:w="3240"/>
            <w:vAlign w:val="top"/>
            <w:tcMar>
              <w:top w:w="70" w:type="dxa"/>
              <w:start w:w="90" w:type="dxa"/>
              <w:bottom w:w="70" w:type="dxa"/>
              <w:end w:w="90" w:type="dxa"/>
            </w:tcMar>
          </w:tcPr>
          <w:p>
            <w:pPr>
              <w:spacing w:after="0"/>
            </w:pPr>
            <w:r>
              <w:rPr>
                <w:sz w:val="16"/>
              </w:rPr>
              <w:t>MATLAB, NS2, CAD/CAM packages, circuit analysis</w:t>
            </w:r>
          </w:p>
        </w:tc>
      </w:tr>
      <w:tr>
        <w:tc>
          <w:tcPr>
            <w:tcW w:type="dxa" w:w="2376"/>
            <w:vAlign w:val="top"/>
            <w:tcMar>
              <w:top w:w="70" w:type="dxa"/>
              <w:start w:w="90" w:type="dxa"/>
              <w:bottom w:w="70" w:type="dxa"/>
              <w:end w:w="90" w:type="dxa"/>
            </w:tcMar>
            <w:shd w:fill="F3F6F9"/>
          </w:tcPr>
          <w:p>
            <w:pPr>
              <w:spacing w:after="0"/>
            </w:pPr>
            <w:r>
              <w:rPr>
                <w:sz w:val="16"/>
              </w:rPr>
              <w:t>Personal software</w:t>
            </w:r>
          </w:p>
        </w:tc>
        <w:tc>
          <w:tcPr>
            <w:tcW w:type="dxa" w:w="4536"/>
            <w:vAlign w:val="top"/>
            <w:tcMar>
              <w:top w:w="70" w:type="dxa"/>
              <w:start w:w="90" w:type="dxa"/>
              <w:bottom w:w="70" w:type="dxa"/>
              <w:end w:w="90" w:type="dxa"/>
            </w:tcMar>
            <w:shd w:fill="F3F6F9"/>
          </w:tcPr>
          <w:p>
            <w:pPr>
              <w:spacing w:after="0"/>
            </w:pPr>
            <w:r>
              <w:rPr>
                <w:sz w:val="16"/>
              </w:rPr>
              <w:t>Used on personal computers.</w:t>
            </w:r>
          </w:p>
        </w:tc>
        <w:tc>
          <w:tcPr>
            <w:tcW w:type="dxa" w:w="3240"/>
            <w:vAlign w:val="top"/>
            <w:tcMar>
              <w:top w:w="70" w:type="dxa"/>
              <w:start w:w="90" w:type="dxa"/>
              <w:bottom w:w="70" w:type="dxa"/>
              <w:end w:w="90" w:type="dxa"/>
            </w:tcMar>
            <w:shd w:fill="F3F6F9"/>
          </w:tcPr>
          <w:p>
            <w:pPr>
              <w:spacing w:after="0"/>
            </w:pPr>
            <w:r>
              <w:rPr>
                <w:sz w:val="16"/>
              </w:rPr>
              <w:t>Word processing, graphics, multimedia, games</w:t>
            </w:r>
          </w:p>
        </w:tc>
      </w:tr>
      <w:tr>
        <w:tc>
          <w:tcPr>
            <w:tcW w:type="dxa" w:w="2376"/>
            <w:vAlign w:val="top"/>
            <w:tcMar>
              <w:top w:w="70" w:type="dxa"/>
              <w:start w:w="90" w:type="dxa"/>
              <w:bottom w:w="70" w:type="dxa"/>
              <w:end w:w="90" w:type="dxa"/>
            </w:tcMar>
          </w:tcPr>
          <w:p>
            <w:pPr>
              <w:spacing w:after="0"/>
            </w:pPr>
            <w:r>
              <w:rPr>
                <w:sz w:val="16"/>
              </w:rPr>
              <w:t>Web software</w:t>
            </w:r>
          </w:p>
        </w:tc>
        <w:tc>
          <w:tcPr>
            <w:tcW w:type="dxa" w:w="4536"/>
            <w:vAlign w:val="top"/>
            <w:tcMar>
              <w:top w:w="70" w:type="dxa"/>
              <w:start w:w="90" w:type="dxa"/>
              <w:bottom w:w="70" w:type="dxa"/>
              <w:end w:w="90" w:type="dxa"/>
            </w:tcMar>
          </w:tcPr>
          <w:p>
            <w:pPr>
              <w:spacing w:after="0"/>
            </w:pPr>
            <w:r>
              <w:rPr>
                <w:sz w:val="16"/>
              </w:rPr>
              <w:t>Develops web user interfaces/services.</w:t>
            </w:r>
          </w:p>
        </w:tc>
        <w:tc>
          <w:tcPr>
            <w:tcW w:type="dxa" w:w="3240"/>
            <w:vAlign w:val="top"/>
            <w:tcMar>
              <w:top w:w="70" w:type="dxa"/>
              <w:start w:w="90" w:type="dxa"/>
              <w:bottom w:w="70" w:type="dxa"/>
              <w:end w:w="90" w:type="dxa"/>
            </w:tcMar>
          </w:tcPr>
          <w:p>
            <w:pPr>
              <w:spacing w:after="0"/>
            </w:pPr>
            <w:r>
              <w:rPr>
                <w:sz w:val="16"/>
              </w:rPr>
              <w:t>CGI, JavaScript, Perl, HTML</w:t>
            </w:r>
          </w:p>
        </w:tc>
      </w:tr>
      <w:tr>
        <w:tc>
          <w:tcPr>
            <w:tcW w:type="dxa" w:w="2376"/>
            <w:vAlign w:val="top"/>
            <w:tcMar>
              <w:top w:w="70" w:type="dxa"/>
              <w:start w:w="90" w:type="dxa"/>
              <w:bottom w:w="70" w:type="dxa"/>
              <w:end w:w="90" w:type="dxa"/>
            </w:tcMar>
            <w:shd w:fill="F3F6F9"/>
          </w:tcPr>
          <w:p>
            <w:pPr>
              <w:spacing w:after="0"/>
            </w:pPr>
            <w:r>
              <w:rPr>
                <w:sz w:val="16"/>
              </w:rPr>
              <w:t>Artificial-intelligence software</w:t>
            </w:r>
          </w:p>
        </w:tc>
        <w:tc>
          <w:tcPr>
            <w:tcW w:type="dxa" w:w="4536"/>
            <w:vAlign w:val="top"/>
            <w:tcMar>
              <w:top w:w="70" w:type="dxa"/>
              <w:start w:w="90" w:type="dxa"/>
              <w:bottom w:w="70" w:type="dxa"/>
              <w:end w:w="90" w:type="dxa"/>
            </w:tcMar>
            <w:shd w:fill="F3F6F9"/>
          </w:tcPr>
          <w:p>
            <w:pPr>
              <w:spacing w:after="0"/>
            </w:pPr>
            <w:r>
              <w:rPr>
                <w:sz w:val="16"/>
              </w:rPr>
              <w:t>Symbolic computation using functional programming approaches.</w:t>
            </w:r>
          </w:p>
        </w:tc>
        <w:tc>
          <w:tcPr>
            <w:tcW w:type="dxa" w:w="3240"/>
            <w:vAlign w:val="top"/>
            <w:tcMar>
              <w:top w:w="70" w:type="dxa"/>
              <w:start w:w="90" w:type="dxa"/>
              <w:bottom w:w="70" w:type="dxa"/>
              <w:end w:w="90" w:type="dxa"/>
            </w:tcMar>
            <w:shd w:fill="F3F6F9"/>
          </w:tcPr>
          <w:p>
            <w:pPr>
              <w:spacing w:after="0"/>
            </w:pPr>
            <w:r>
              <w:rPr>
                <w:sz w:val="16"/>
              </w:rPr>
              <w:t>LISP, PROLOG, ML, Haskell; learning/robot design, neural nets, expert systems, signal processing</w:t>
            </w:r>
          </w:p>
        </w:tc>
      </w:tr>
    </w:tbl>
    <w:p>
      <w:pPr>
        <w:spacing w:after="20" w:line="247" w:lineRule="auto"/>
      </w:pPr>
    </w:p>
    <w:p>
      <w:pPr>
        <w:pStyle w:val="Heading2"/>
        <w:spacing w:line="247" w:lineRule="auto"/>
      </w:pPr>
      <w:r>
        <w:t>3.5 Software Engineering definition</w:t>
      </w:r>
    </w:p>
    <w:p>
      <w:pPr>
        <w:spacing w:after="80" w:line="247" w:lineRule="auto"/>
      </w:pPr>
      <w:r>
        <w:t>The handwritten notes define Software Engineering as the application of a systematic, disciplined and quantifiable approach to the development, operation and maintenance of software. The lecture uses the IEEE-style definition: a systematic, disciplined and measurable approach to development, operation and maintenance.</w:t>
      </w:r>
      <w:r>
        <w:rPr>
          <w:i/>
          <w:color w:val="646464"/>
          <w:sz w:val="16"/>
        </w:rPr>
        <w:t xml:space="preserve">  [SE notes pp. 7-8; Lecture 1 slide 6]</w:t>
      </w:r>
    </w:p>
    <w:p>
      <w:pPr>
        <w:spacing w:line="247" w:lineRule="auto"/>
      </w:pPr>
      <w:r>
        <w:br w:type="page"/>
      </w:r>
    </w:p>
    <w:p>
      <w:pPr>
        <w:pStyle w:val="Heading1"/>
        <w:spacing w:line="247" w:lineRule="auto"/>
      </w:pPr>
      <w:r>
        <w:t>4. SOFTWARE ENGINEERING APPROACHES</w:t>
      </w:r>
    </w:p>
    <w:p>
      <w:pPr>
        <w:pStyle w:val="Heading2"/>
        <w:spacing w:line="247" w:lineRule="auto"/>
      </w:pPr>
      <w:r>
        <w:t>4.1 Layered approach</w:t>
      </w:r>
    </w:p>
    <w:p>
      <w:pPr>
        <w:spacing w:after="80" w:line="247" w:lineRule="auto"/>
      </w:pPr>
      <w:r>
        <w:t>The handwritten notes show four layers, drawn as nested layers, with Quality as the bedrock, followed by Process, Methods and Tools.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F4E78"/>
            <w:tcMar>
              <w:top w:w="70" w:type="dxa"/>
              <w:start w:w="90" w:type="dxa"/>
              <w:bottom w:w="70" w:type="dxa"/>
              <w:end w:w="90" w:type="dxa"/>
            </w:tcMar>
          </w:tcPr>
          <w:p>
            <w:r>
              <w:rPr>
                <w:b/>
                <w:color w:val="FFFFFF"/>
                <w:sz w:val="17"/>
              </w:rPr>
              <w:t>Layer</w:t>
            </w:r>
          </w:p>
        </w:tc>
        <w:tc>
          <w:tcPr>
            <w:tcW w:type="dxa" w:w="4320"/>
            <w:shd w:fill="1F4E78"/>
            <w:tcMar>
              <w:top w:w="70" w:type="dxa"/>
              <w:start w:w="90" w:type="dxa"/>
              <w:bottom w:w="70" w:type="dxa"/>
              <w:end w:w="90" w:type="dxa"/>
            </w:tcMar>
          </w:tcPr>
          <w:p>
            <w:r>
              <w:rPr>
                <w:b/>
                <w:color w:val="FFFFFF"/>
                <w:sz w:val="17"/>
              </w:rPr>
              <w:t>Meaning</w:t>
            </w:r>
          </w:p>
        </w:tc>
        <w:tc>
          <w:tcPr>
            <w:tcW w:type="dxa" w:w="4392"/>
            <w:shd w:fill="1F4E78"/>
            <w:tcMar>
              <w:top w:w="70" w:type="dxa"/>
              <w:start w:w="90" w:type="dxa"/>
              <w:bottom w:w="70" w:type="dxa"/>
              <w:end w:w="90" w:type="dxa"/>
            </w:tcMar>
          </w:tcPr>
          <w:p>
            <w:r>
              <w:rPr>
                <w:b/>
                <w:color w:val="FFFFFF"/>
                <w:sz w:val="17"/>
              </w:rPr>
              <w:t>Exam points</w:t>
            </w:r>
          </w:p>
        </w:tc>
      </w:tr>
      <w:tr>
        <w:tc>
          <w:tcPr>
            <w:tcW w:type="dxa" w:w="1440"/>
            <w:vAlign w:val="top"/>
            <w:tcMar>
              <w:top w:w="70" w:type="dxa"/>
              <w:start w:w="90" w:type="dxa"/>
              <w:bottom w:w="70" w:type="dxa"/>
              <w:end w:w="90" w:type="dxa"/>
            </w:tcMar>
          </w:tcPr>
          <w:p>
            <w:pPr>
              <w:spacing w:after="0"/>
            </w:pPr>
            <w:r>
              <w:rPr>
                <w:sz w:val="17"/>
              </w:rPr>
              <w:t>Quality</w:t>
            </w:r>
          </w:p>
        </w:tc>
        <w:tc>
          <w:tcPr>
            <w:tcW w:type="dxa" w:w="4320"/>
            <w:vAlign w:val="top"/>
            <w:tcMar>
              <w:top w:w="70" w:type="dxa"/>
              <w:start w:w="90" w:type="dxa"/>
              <w:bottom w:w="70" w:type="dxa"/>
              <w:end w:w="90" w:type="dxa"/>
            </w:tcMar>
          </w:tcPr>
          <w:p>
            <w:pPr>
              <w:spacing w:after="0"/>
            </w:pPr>
            <w:r>
              <w:rPr>
                <w:sz w:val="17"/>
              </w:rPr>
              <w:t>Bedrock of the software-development process.</w:t>
            </w:r>
          </w:p>
        </w:tc>
        <w:tc>
          <w:tcPr>
            <w:tcW w:type="dxa" w:w="4392"/>
            <w:vAlign w:val="top"/>
            <w:tcMar>
              <w:top w:w="70" w:type="dxa"/>
              <w:start w:w="90" w:type="dxa"/>
              <w:bottom w:w="70" w:type="dxa"/>
              <w:end w:w="90" w:type="dxa"/>
            </w:tcMar>
          </w:tcPr>
          <w:p>
            <w:pPr>
              <w:spacing w:after="0"/>
            </w:pPr>
            <w:r>
              <w:rPr>
                <w:sz w:val="17"/>
              </w:rPr>
              <w:t>Conformance to explicitly stated requirements; quality relates to defects; quality attributes are viewed from user and developer perspectives.</w:t>
            </w:r>
          </w:p>
        </w:tc>
      </w:tr>
      <w:tr>
        <w:tc>
          <w:tcPr>
            <w:tcW w:type="dxa" w:w="1440"/>
            <w:vAlign w:val="top"/>
            <w:tcMar>
              <w:top w:w="70" w:type="dxa"/>
              <w:start w:w="90" w:type="dxa"/>
              <w:bottom w:w="70" w:type="dxa"/>
              <w:end w:w="90" w:type="dxa"/>
            </w:tcMar>
            <w:shd w:fill="F3F6F9"/>
          </w:tcPr>
          <w:p>
            <w:pPr>
              <w:spacing w:after="0"/>
            </w:pPr>
            <w:r>
              <w:rPr>
                <w:sz w:val="17"/>
              </w:rPr>
              <w:t>Process</w:t>
            </w:r>
          </w:p>
        </w:tc>
        <w:tc>
          <w:tcPr>
            <w:tcW w:type="dxa" w:w="4320"/>
            <w:vAlign w:val="top"/>
            <w:tcMar>
              <w:top w:w="70" w:type="dxa"/>
              <w:start w:w="90" w:type="dxa"/>
              <w:bottom w:w="70" w:type="dxa"/>
              <w:end w:w="90" w:type="dxa"/>
            </w:tcMar>
            <w:shd w:fill="F3F6F9"/>
          </w:tcPr>
          <w:p>
            <w:pPr>
              <w:spacing w:after="0"/>
            </w:pPr>
            <w:r>
              <w:rPr>
                <w:sz w:val="17"/>
              </w:rPr>
              <w:t>Key process areas used to develop a quality product.</w:t>
            </w:r>
          </w:p>
        </w:tc>
        <w:tc>
          <w:tcPr>
            <w:tcW w:type="dxa" w:w="4392"/>
            <w:vAlign w:val="top"/>
            <w:tcMar>
              <w:top w:w="70" w:type="dxa"/>
              <w:start w:w="90" w:type="dxa"/>
              <w:bottom w:w="70" w:type="dxa"/>
              <w:end w:w="90" w:type="dxa"/>
            </w:tcMar>
            <w:shd w:fill="F3F6F9"/>
          </w:tcPr>
          <w:p>
            <w:pPr>
              <w:spacing w:after="0"/>
            </w:pPr>
            <w:r>
              <w:rPr>
                <w:sz w:val="17"/>
              </w:rPr>
              <w:t>4 Ps: People, Product, Process, Project.</w:t>
            </w:r>
          </w:p>
        </w:tc>
      </w:tr>
      <w:tr>
        <w:tc>
          <w:tcPr>
            <w:tcW w:type="dxa" w:w="1440"/>
            <w:vAlign w:val="top"/>
            <w:tcMar>
              <w:top w:w="70" w:type="dxa"/>
              <w:start w:w="90" w:type="dxa"/>
              <w:bottom w:w="70" w:type="dxa"/>
              <w:end w:w="90" w:type="dxa"/>
            </w:tcMar>
          </w:tcPr>
          <w:p>
            <w:pPr>
              <w:spacing w:after="0"/>
            </w:pPr>
            <w:r>
              <w:rPr>
                <w:sz w:val="17"/>
              </w:rPr>
              <w:t>Methods</w:t>
            </w:r>
          </w:p>
        </w:tc>
        <w:tc>
          <w:tcPr>
            <w:tcW w:type="dxa" w:w="4320"/>
            <w:vAlign w:val="top"/>
            <w:tcMar>
              <w:top w:w="70" w:type="dxa"/>
              <w:start w:w="90" w:type="dxa"/>
              <w:bottom w:w="70" w:type="dxa"/>
              <w:end w:w="90" w:type="dxa"/>
            </w:tcMar>
          </w:tcPr>
          <w:p>
            <w:pPr>
              <w:spacing w:after="0"/>
            </w:pPr>
            <w:r>
              <w:rPr>
                <w:sz w:val="17"/>
              </w:rPr>
              <w:t>Focus on process models and the framework used to develop the product.</w:t>
            </w:r>
          </w:p>
        </w:tc>
        <w:tc>
          <w:tcPr>
            <w:tcW w:type="dxa" w:w="4392"/>
            <w:vAlign w:val="top"/>
            <w:tcMar>
              <w:top w:w="70" w:type="dxa"/>
              <w:start w:w="90" w:type="dxa"/>
              <w:bottom w:w="70" w:type="dxa"/>
              <w:end w:w="90" w:type="dxa"/>
            </w:tcMar>
          </w:tcPr>
          <w:p>
            <w:pPr>
              <w:spacing w:after="0"/>
            </w:pPr>
            <w:r>
              <w:rPr>
                <w:sz w:val="17"/>
              </w:rPr>
              <w:t>Waterfall, prototype, RAD, incremental, spiral etc. are process-model examples appearing in the supplied notes.</w:t>
            </w:r>
          </w:p>
        </w:tc>
      </w:tr>
      <w:tr>
        <w:tc>
          <w:tcPr>
            <w:tcW w:type="dxa" w:w="1440"/>
            <w:vAlign w:val="top"/>
            <w:tcMar>
              <w:top w:w="70" w:type="dxa"/>
              <w:start w:w="90" w:type="dxa"/>
              <w:bottom w:w="70" w:type="dxa"/>
              <w:end w:w="90" w:type="dxa"/>
            </w:tcMar>
            <w:shd w:fill="F3F6F9"/>
          </w:tcPr>
          <w:p>
            <w:pPr>
              <w:spacing w:after="0"/>
            </w:pPr>
            <w:r>
              <w:rPr>
                <w:sz w:val="17"/>
              </w:rPr>
              <w:t>Tools</w:t>
            </w:r>
          </w:p>
        </w:tc>
        <w:tc>
          <w:tcPr>
            <w:tcW w:type="dxa" w:w="4320"/>
            <w:vAlign w:val="top"/>
            <w:tcMar>
              <w:top w:w="70" w:type="dxa"/>
              <w:start w:w="90" w:type="dxa"/>
              <w:bottom w:w="70" w:type="dxa"/>
              <w:end w:w="90" w:type="dxa"/>
            </w:tcMar>
            <w:shd w:fill="F3F6F9"/>
          </w:tcPr>
          <w:p>
            <w:pPr>
              <w:spacing w:after="0"/>
            </w:pPr>
            <w:r>
              <w:rPr>
                <w:sz w:val="17"/>
              </w:rPr>
              <w:t>Automated and semi-automated support.</w:t>
            </w:r>
          </w:p>
        </w:tc>
        <w:tc>
          <w:tcPr>
            <w:tcW w:type="dxa" w:w="4392"/>
            <w:vAlign w:val="top"/>
            <w:tcMar>
              <w:top w:w="70" w:type="dxa"/>
              <w:start w:w="90" w:type="dxa"/>
              <w:bottom w:w="70" w:type="dxa"/>
              <w:end w:w="90" w:type="dxa"/>
            </w:tcMar>
            <w:shd w:fill="F3F6F9"/>
          </w:tcPr>
          <w:p>
            <w:pPr>
              <w:spacing w:after="0"/>
            </w:pPr>
            <w:r>
              <w:rPr>
                <w:sz w:val="17"/>
              </w:rPr>
              <w:t>Used to select appropriate supporting/background generation tools.</w:t>
            </w:r>
          </w:p>
        </w:tc>
      </w:tr>
    </w:tbl>
    <w:p>
      <w:pPr>
        <w:spacing w:after="20" w:line="247" w:lineRule="auto"/>
      </w:pPr>
    </w:p>
    <w:p>
      <w:pPr>
        <w:pStyle w:val="Heading2"/>
        <w:spacing w:line="247" w:lineRule="auto"/>
      </w:pPr>
      <w:r>
        <w:t>4.2 Quality layer and quality attributes</w:t>
      </w:r>
    </w:p>
    <w:p>
      <w:pPr>
        <w:spacing w:after="80" w:line="247" w:lineRule="auto"/>
      </w:pPr>
      <w:r>
        <w:t>The notes define quality as the bedrock of the software development process. They quote the idea of quality as conformance to explicitly stated requirements and illustrate quality as inversely related to defects.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8"/>
            <w:tcMar>
              <w:top w:w="70" w:type="dxa"/>
              <w:start w:w="90" w:type="dxa"/>
              <w:bottom w:w="70" w:type="dxa"/>
              <w:end w:w="90" w:type="dxa"/>
            </w:tcMar>
          </w:tcPr>
          <w:p>
            <w:r>
              <w:rPr>
                <w:b/>
                <w:color w:val="FFFFFF"/>
                <w:sz w:val="17"/>
              </w:rPr>
              <w:t>Perspective</w:t>
            </w:r>
          </w:p>
        </w:tc>
        <w:tc>
          <w:tcPr>
            <w:tcW w:type="dxa" w:w="7704"/>
            <w:shd w:fill="1F4E78"/>
            <w:tcMar>
              <w:top w:w="70" w:type="dxa"/>
              <w:start w:w="90" w:type="dxa"/>
              <w:bottom w:w="70" w:type="dxa"/>
              <w:end w:w="90" w:type="dxa"/>
            </w:tcMar>
          </w:tcPr>
          <w:p>
            <w:r>
              <w:rPr>
                <w:b/>
                <w:color w:val="FFFFFF"/>
                <w:sz w:val="17"/>
              </w:rPr>
              <w:t>Attributes listed in the notes</w:t>
            </w:r>
          </w:p>
        </w:tc>
      </w:tr>
      <w:tr>
        <w:tc>
          <w:tcPr>
            <w:tcW w:type="dxa" w:w="2448"/>
            <w:vAlign w:val="top"/>
            <w:tcMar>
              <w:top w:w="70" w:type="dxa"/>
              <w:start w:w="90" w:type="dxa"/>
              <w:bottom w:w="70" w:type="dxa"/>
              <w:end w:w="90" w:type="dxa"/>
            </w:tcMar>
          </w:tcPr>
          <w:p>
            <w:pPr>
              <w:spacing w:after="0"/>
            </w:pPr>
            <w:r>
              <w:rPr>
                <w:sz w:val="17"/>
              </w:rPr>
              <w:t>User perspective</w:t>
            </w:r>
          </w:p>
        </w:tc>
        <w:tc>
          <w:tcPr>
            <w:tcW w:type="dxa" w:w="7704"/>
            <w:vAlign w:val="top"/>
            <w:tcMar>
              <w:top w:w="70" w:type="dxa"/>
              <w:start w:w="90" w:type="dxa"/>
              <w:bottom w:w="70" w:type="dxa"/>
              <w:end w:w="90" w:type="dxa"/>
            </w:tcMar>
          </w:tcPr>
          <w:p>
            <w:pPr>
              <w:spacing w:after="0"/>
            </w:pPr>
            <w:r>
              <w:rPr>
                <w:sz w:val="17"/>
              </w:rPr>
              <w:t>Availability; Efficiency; Flexibility; Integrity; Interoperability; Reliability; Robustness</w:t>
            </w:r>
          </w:p>
        </w:tc>
      </w:tr>
      <w:tr>
        <w:tc>
          <w:tcPr>
            <w:tcW w:type="dxa" w:w="2448"/>
            <w:vAlign w:val="top"/>
            <w:tcMar>
              <w:top w:w="70" w:type="dxa"/>
              <w:start w:w="90" w:type="dxa"/>
              <w:bottom w:w="70" w:type="dxa"/>
              <w:end w:w="90" w:type="dxa"/>
            </w:tcMar>
            <w:shd w:fill="F3F6F9"/>
          </w:tcPr>
          <w:p>
            <w:pPr>
              <w:spacing w:after="0"/>
            </w:pPr>
            <w:r>
              <w:rPr>
                <w:sz w:val="17"/>
              </w:rPr>
              <w:t>Developer perspective</w:t>
            </w:r>
          </w:p>
        </w:tc>
        <w:tc>
          <w:tcPr>
            <w:tcW w:type="dxa" w:w="7704"/>
            <w:vAlign w:val="top"/>
            <w:tcMar>
              <w:top w:w="70" w:type="dxa"/>
              <w:start w:w="90" w:type="dxa"/>
              <w:bottom w:w="70" w:type="dxa"/>
              <w:end w:w="90" w:type="dxa"/>
            </w:tcMar>
            <w:shd w:fill="F3F6F9"/>
          </w:tcPr>
          <w:p>
            <w:pPr>
              <w:spacing w:after="0"/>
            </w:pPr>
            <w:r>
              <w:rPr>
                <w:sz w:val="17"/>
              </w:rPr>
              <w:t>Maintainability; Testability; Portability; Reusability</w:t>
            </w:r>
          </w:p>
        </w:tc>
      </w:tr>
    </w:tbl>
    <w:p>
      <w:pPr>
        <w:spacing w:after="20" w:line="247" w:lineRule="auto"/>
      </w:pPr>
    </w:p>
    <w:p>
      <w:pPr>
        <w:pStyle w:val="Heading2"/>
        <w:spacing w:line="247" w:lineRule="auto"/>
      </w:pPr>
      <w:r>
        <w:t>4.3 Process layer: the 4 Ps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1F4E78"/>
            <w:tcMar>
              <w:top w:w="70" w:type="dxa"/>
              <w:start w:w="90" w:type="dxa"/>
              <w:bottom w:w="70" w:type="dxa"/>
              <w:end w:w="90" w:type="dxa"/>
            </w:tcMar>
          </w:tcPr>
          <w:p>
            <w:r>
              <w:rPr>
                <w:b/>
                <w:color w:val="FFFFFF"/>
                <w:sz w:val="17"/>
              </w:rPr>
              <w:t>4 P</w:t>
            </w:r>
          </w:p>
        </w:tc>
        <w:tc>
          <w:tcPr>
            <w:tcW w:type="dxa" w:w="8424"/>
            <w:shd w:fill="1F4E78"/>
            <w:tcMar>
              <w:top w:w="70" w:type="dxa"/>
              <w:start w:w="90" w:type="dxa"/>
              <w:bottom w:w="70" w:type="dxa"/>
              <w:end w:w="90" w:type="dxa"/>
            </w:tcMar>
          </w:tcPr>
          <w:p>
            <w:r>
              <w:rPr>
                <w:b/>
                <w:color w:val="FFFFFF"/>
                <w:sz w:val="17"/>
              </w:rPr>
              <w:t>Meaning in the notes</w:t>
            </w:r>
          </w:p>
        </w:tc>
      </w:tr>
      <w:tr>
        <w:tc>
          <w:tcPr>
            <w:tcW w:type="dxa" w:w="1728"/>
            <w:vAlign w:val="top"/>
            <w:tcMar>
              <w:top w:w="70" w:type="dxa"/>
              <w:start w:w="90" w:type="dxa"/>
              <w:bottom w:w="70" w:type="dxa"/>
              <w:end w:w="90" w:type="dxa"/>
            </w:tcMar>
          </w:tcPr>
          <w:p>
            <w:pPr>
              <w:spacing w:after="0"/>
            </w:pPr>
            <w:r>
              <w:rPr>
                <w:sz w:val="17"/>
              </w:rPr>
              <w:t>People</w:t>
            </w:r>
          </w:p>
        </w:tc>
        <w:tc>
          <w:tcPr>
            <w:tcW w:type="dxa" w:w="8424"/>
            <w:vAlign w:val="top"/>
            <w:tcMar>
              <w:top w:w="70" w:type="dxa"/>
              <w:start w:w="90" w:type="dxa"/>
              <w:bottom w:w="70" w:type="dxa"/>
              <w:end w:w="90" w:type="dxa"/>
            </w:tcMar>
          </w:tcPr>
          <w:p>
            <w:pPr>
              <w:spacing w:after="0"/>
            </w:pPr>
            <w:r>
              <w:rPr>
                <w:sz w:val="17"/>
              </w:rPr>
              <w:t>Efficient developers/managers who perform the work.</w:t>
            </w:r>
          </w:p>
        </w:tc>
      </w:tr>
      <w:tr>
        <w:tc>
          <w:tcPr>
            <w:tcW w:type="dxa" w:w="1728"/>
            <w:vAlign w:val="top"/>
            <w:tcMar>
              <w:top w:w="70" w:type="dxa"/>
              <w:start w:w="90" w:type="dxa"/>
              <w:bottom w:w="70" w:type="dxa"/>
              <w:end w:w="90" w:type="dxa"/>
            </w:tcMar>
            <w:shd w:fill="F3F6F9"/>
          </w:tcPr>
          <w:p>
            <w:pPr>
              <w:spacing w:after="0"/>
            </w:pPr>
            <w:r>
              <w:rPr>
                <w:sz w:val="17"/>
              </w:rPr>
              <w:t>Product</w:t>
            </w:r>
          </w:p>
        </w:tc>
        <w:tc>
          <w:tcPr>
            <w:tcW w:type="dxa" w:w="8424"/>
            <w:vAlign w:val="top"/>
            <w:tcMar>
              <w:top w:w="70" w:type="dxa"/>
              <w:start w:w="90" w:type="dxa"/>
              <w:bottom w:w="70" w:type="dxa"/>
              <w:end w:w="90" w:type="dxa"/>
            </w:tcMar>
            <w:shd w:fill="F3F6F9"/>
          </w:tcPr>
          <w:p>
            <w:pPr>
              <w:spacing w:after="0"/>
            </w:pPr>
            <w:r>
              <w:rPr>
                <w:sz w:val="17"/>
              </w:rPr>
              <w:t>What is delivered to the customer; deliverables may be a program, operational procedures or documentation manuals.</w:t>
            </w:r>
          </w:p>
        </w:tc>
      </w:tr>
      <w:tr>
        <w:tc>
          <w:tcPr>
            <w:tcW w:type="dxa" w:w="1728"/>
            <w:vAlign w:val="top"/>
            <w:tcMar>
              <w:top w:w="70" w:type="dxa"/>
              <w:start w:w="90" w:type="dxa"/>
              <w:bottom w:w="70" w:type="dxa"/>
              <w:end w:w="90" w:type="dxa"/>
            </w:tcMar>
          </w:tcPr>
          <w:p>
            <w:pPr>
              <w:spacing w:after="0"/>
            </w:pPr>
            <w:r>
              <w:rPr>
                <w:sz w:val="17"/>
              </w:rPr>
              <w:t>Process</w:t>
            </w:r>
          </w:p>
        </w:tc>
        <w:tc>
          <w:tcPr>
            <w:tcW w:type="dxa" w:w="8424"/>
            <w:vAlign w:val="top"/>
            <w:tcMar>
              <w:top w:w="70" w:type="dxa"/>
              <w:start w:w="90" w:type="dxa"/>
              <w:bottom w:w="70" w:type="dxa"/>
              <w:end w:w="90" w:type="dxa"/>
            </w:tcMar>
          </w:tcPr>
          <w:p>
            <w:pPr>
              <w:spacing w:after="0"/>
            </w:pPr>
            <w:r>
              <w:rPr>
                <w:sz w:val="17"/>
              </w:rPr>
              <w:t>The way used to develop the product.</w:t>
            </w:r>
          </w:p>
        </w:tc>
      </w:tr>
      <w:tr>
        <w:tc>
          <w:tcPr>
            <w:tcW w:type="dxa" w:w="1728"/>
            <w:vAlign w:val="top"/>
            <w:tcMar>
              <w:top w:w="70" w:type="dxa"/>
              <w:start w:w="90" w:type="dxa"/>
              <w:bottom w:w="70" w:type="dxa"/>
              <w:end w:w="90" w:type="dxa"/>
            </w:tcMar>
            <w:shd w:fill="F3F6F9"/>
          </w:tcPr>
          <w:p>
            <w:pPr>
              <w:spacing w:after="0"/>
            </w:pPr>
            <w:r>
              <w:rPr>
                <w:sz w:val="17"/>
              </w:rPr>
              <w:t>Project</w:t>
            </w:r>
          </w:p>
        </w:tc>
        <w:tc>
          <w:tcPr>
            <w:tcW w:type="dxa" w:w="8424"/>
            <w:vAlign w:val="top"/>
            <w:tcMar>
              <w:top w:w="70" w:type="dxa"/>
              <w:start w:w="90" w:type="dxa"/>
              <w:bottom w:w="70" w:type="dxa"/>
              <w:end w:w="90" w:type="dxa"/>
            </w:tcMar>
            <w:shd w:fill="F3F6F9"/>
          </w:tcPr>
          <w:p>
            <w:pPr>
              <w:spacing w:after="0"/>
            </w:pPr>
            <w:r>
              <w:rPr>
                <w:sz w:val="17"/>
              </w:rPr>
              <w:t>A systematic estimated plan used to develop the product.</w:t>
            </w:r>
          </w:p>
        </w:tc>
      </w:tr>
    </w:tbl>
    <w:p>
      <w:pPr>
        <w:spacing w:after="20" w:line="247" w:lineRule="auto"/>
      </w:pPr>
    </w:p>
    <w:tbl>
      <w:tblPr>
        <w:tblW w:type="auto" w:w="0"/>
        <w:jc w:val="center"/>
        <w:tblLook w:firstColumn="1" w:firstRow="1" w:lastColumn="0" w:lastRow="0" w:noHBand="0" w:noVBand="1" w:val="04A0"/>
      </w:tblPr>
      <w:tblGrid>
        <w:gridCol w:w="10166"/>
      </w:tblGrid>
      <w:tr>
        <w:tc>
          <w:tcPr>
            <w:tcW w:type="dxa" w:w="10166"/>
            <w:shd w:fill="E2F0D9"/>
            <w:tcMar>
              <w:top w:w="100" w:type="dxa"/>
              <w:start w:w="130" w:type="dxa"/>
              <w:bottom w:w="100" w:type="dxa"/>
              <w:end w:w="130" w:type="dxa"/>
            </w:tcMar>
          </w:tcPr>
          <w:p>
            <w:r>
              <w:rPr>
                <w:b/>
                <w:color w:val="1F4E79"/>
              </w:rPr>
              <w:t>Priority idea</w:t>
              <w:br/>
            </w:r>
            <w:r>
              <w:t>The notes explicitly mark the 4 Ps with a downward “priority” indication. In answers, remember the four words together: People – Product – Process – Project.</w:t>
            </w:r>
          </w:p>
        </w:tc>
      </w:tr>
    </w:tbl>
    <w:p>
      <w:pPr>
        <w:spacing w:after="20" w:line="247" w:lineRule="auto"/>
      </w:pPr>
    </w:p>
    <w:p>
      <w:pPr>
        <w:pStyle w:val="Heading2"/>
        <w:spacing w:line="247" w:lineRule="auto"/>
      </w:pPr>
      <w:r>
        <w:t>4.4 Generic approach to Software Engineering</w:t>
      </w:r>
    </w:p>
    <w:p>
      <w:pPr>
        <w:spacing w:after="80" w:line="247" w:lineRule="auto"/>
      </w:pPr>
      <w:r>
        <w:t>The generic approach contains three stages: Definition, Development and Support.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shd w:fill="1F4E78"/>
            <w:tcMar>
              <w:top w:w="70" w:type="dxa"/>
              <w:start w:w="90" w:type="dxa"/>
              <w:bottom w:w="70" w:type="dxa"/>
              <w:end w:w="90" w:type="dxa"/>
            </w:tcMar>
          </w:tcPr>
          <w:p>
            <w:r>
              <w:rPr>
                <w:b/>
                <w:color w:val="FFFFFF"/>
                <w:sz w:val="16"/>
              </w:rPr>
              <w:t>Stage</w:t>
            </w:r>
          </w:p>
        </w:tc>
        <w:tc>
          <w:tcPr>
            <w:tcW w:type="dxa" w:w="1584"/>
            <w:shd w:fill="1F4E78"/>
            <w:tcMar>
              <w:top w:w="70" w:type="dxa"/>
              <w:start w:w="90" w:type="dxa"/>
              <w:bottom w:w="70" w:type="dxa"/>
              <w:end w:w="90" w:type="dxa"/>
            </w:tcMar>
          </w:tcPr>
          <w:p>
            <w:r>
              <w:rPr>
                <w:b/>
                <w:color w:val="FFFFFF"/>
                <w:sz w:val="16"/>
              </w:rPr>
              <w:t>Focus</w:t>
            </w:r>
          </w:p>
        </w:tc>
        <w:tc>
          <w:tcPr>
            <w:tcW w:type="dxa" w:w="6912"/>
            <w:shd w:fill="1F4E78"/>
            <w:tcMar>
              <w:top w:w="70" w:type="dxa"/>
              <w:start w:w="90" w:type="dxa"/>
              <w:bottom w:w="70" w:type="dxa"/>
              <w:end w:w="90" w:type="dxa"/>
            </w:tcMar>
          </w:tcPr>
          <w:p>
            <w:r>
              <w:rPr>
                <w:b/>
                <w:color w:val="FFFFFF"/>
                <w:sz w:val="16"/>
              </w:rPr>
              <w:t>Questions/activities from the notes</w:t>
            </w:r>
          </w:p>
        </w:tc>
      </w:tr>
      <w:tr>
        <w:tc>
          <w:tcPr>
            <w:tcW w:type="dxa" w:w="1656"/>
            <w:vAlign w:val="top"/>
            <w:tcMar>
              <w:top w:w="70" w:type="dxa"/>
              <w:start w:w="90" w:type="dxa"/>
              <w:bottom w:w="70" w:type="dxa"/>
              <w:end w:w="90" w:type="dxa"/>
            </w:tcMar>
          </w:tcPr>
          <w:p>
            <w:pPr>
              <w:spacing w:after="0"/>
            </w:pPr>
            <w:r>
              <w:rPr>
                <w:sz w:val="16"/>
              </w:rPr>
              <w:t>Definition</w:t>
            </w:r>
          </w:p>
        </w:tc>
        <w:tc>
          <w:tcPr>
            <w:tcW w:type="dxa" w:w="1584"/>
            <w:vAlign w:val="top"/>
            <w:tcMar>
              <w:top w:w="70" w:type="dxa"/>
              <w:start w:w="90" w:type="dxa"/>
              <w:bottom w:w="70" w:type="dxa"/>
              <w:end w:w="90" w:type="dxa"/>
            </w:tcMar>
          </w:tcPr>
          <w:p>
            <w:pPr>
              <w:spacing w:after="0"/>
            </w:pPr>
            <w:r>
              <w:rPr>
                <w:sz w:val="16"/>
              </w:rPr>
              <w:t>What?</w:t>
            </w:r>
          </w:p>
        </w:tc>
        <w:tc>
          <w:tcPr>
            <w:tcW w:type="dxa" w:w="6912"/>
            <w:vAlign w:val="top"/>
            <w:tcMar>
              <w:top w:w="70" w:type="dxa"/>
              <w:start w:w="90" w:type="dxa"/>
              <w:bottom w:w="70" w:type="dxa"/>
              <w:end w:w="90" w:type="dxa"/>
            </w:tcMar>
          </w:tcPr>
          <w:p>
            <w:pPr>
              <w:spacing w:after="0"/>
            </w:pPr>
            <w:r>
              <w:rPr>
                <w:sz w:val="16"/>
              </w:rPr>
              <w:t>Information to be processed -&gt; inflows/inputs; desired functionality &amp; performance -&gt; quality attributes; expected behaviour -&gt; outflows/outputs; imposed constraints -&gt; limitations; validation criteria -&gt; right requirements.</w:t>
            </w:r>
          </w:p>
        </w:tc>
      </w:tr>
      <w:tr>
        <w:tc>
          <w:tcPr>
            <w:tcW w:type="dxa" w:w="1656"/>
            <w:vAlign w:val="top"/>
            <w:tcMar>
              <w:top w:w="70" w:type="dxa"/>
              <w:start w:w="90" w:type="dxa"/>
              <w:bottom w:w="70" w:type="dxa"/>
              <w:end w:w="90" w:type="dxa"/>
            </w:tcMar>
            <w:shd w:fill="F3F6F9"/>
          </w:tcPr>
          <w:p>
            <w:pPr>
              <w:spacing w:after="0"/>
            </w:pPr>
            <w:r>
              <w:rPr>
                <w:sz w:val="16"/>
              </w:rPr>
              <w:t>Development</w:t>
            </w:r>
          </w:p>
        </w:tc>
        <w:tc>
          <w:tcPr>
            <w:tcW w:type="dxa" w:w="1584"/>
            <w:vAlign w:val="top"/>
            <w:tcMar>
              <w:top w:w="70" w:type="dxa"/>
              <w:start w:w="90" w:type="dxa"/>
              <w:bottom w:w="70" w:type="dxa"/>
              <w:end w:w="90" w:type="dxa"/>
            </w:tcMar>
            <w:shd w:fill="F3F6F9"/>
          </w:tcPr>
          <w:p>
            <w:pPr>
              <w:spacing w:after="0"/>
            </w:pPr>
            <w:r>
              <w:rPr>
                <w:sz w:val="16"/>
              </w:rPr>
              <w:t>How?</w:t>
            </w:r>
          </w:p>
        </w:tc>
        <w:tc>
          <w:tcPr>
            <w:tcW w:type="dxa" w:w="6912"/>
            <w:vAlign w:val="top"/>
            <w:tcMar>
              <w:top w:w="70" w:type="dxa"/>
              <w:start w:w="90" w:type="dxa"/>
              <w:bottom w:w="70" w:type="dxa"/>
              <w:end w:w="90" w:type="dxa"/>
            </w:tcMar>
            <w:shd w:fill="F3F6F9"/>
          </w:tcPr>
          <w:p>
            <w:pPr>
              <w:spacing w:after="0"/>
            </w:pPr>
            <w:r>
              <w:rPr>
                <w:sz w:val="16"/>
              </w:rPr>
              <w:t>How to define requirements; how to create architecture; how to define interfaces -&gt; Design; how to convert procedural description into machine-readable form -&gt; Coding; how to develop/implement test cases -&gt; Testing.</w:t>
            </w:r>
          </w:p>
        </w:tc>
      </w:tr>
      <w:tr>
        <w:tc>
          <w:tcPr>
            <w:tcW w:type="dxa" w:w="1656"/>
            <w:vAlign w:val="top"/>
            <w:tcMar>
              <w:top w:w="70" w:type="dxa"/>
              <w:start w:w="90" w:type="dxa"/>
              <w:bottom w:w="70" w:type="dxa"/>
              <w:end w:w="90" w:type="dxa"/>
            </w:tcMar>
          </w:tcPr>
          <w:p>
            <w:pPr>
              <w:spacing w:after="0"/>
            </w:pPr>
            <w:r>
              <w:rPr>
                <w:sz w:val="16"/>
              </w:rPr>
              <w:t>Support</w:t>
            </w:r>
          </w:p>
        </w:tc>
        <w:tc>
          <w:tcPr>
            <w:tcW w:type="dxa" w:w="1584"/>
            <w:vAlign w:val="top"/>
            <w:tcMar>
              <w:top w:w="70" w:type="dxa"/>
              <w:start w:w="90" w:type="dxa"/>
              <w:bottom w:w="70" w:type="dxa"/>
              <w:end w:w="90" w:type="dxa"/>
            </w:tcMar>
          </w:tcPr>
          <w:p>
            <w:pPr>
              <w:spacing w:after="0"/>
            </w:pPr>
            <w:r>
              <w:rPr>
                <w:sz w:val="16"/>
              </w:rPr>
              <w:t>Maintenance</w:t>
            </w:r>
          </w:p>
        </w:tc>
        <w:tc>
          <w:tcPr>
            <w:tcW w:type="dxa" w:w="6912"/>
            <w:vAlign w:val="top"/>
            <w:tcMar>
              <w:top w:w="70" w:type="dxa"/>
              <w:start w:w="90" w:type="dxa"/>
              <w:bottom w:w="70" w:type="dxa"/>
              <w:end w:w="90" w:type="dxa"/>
            </w:tcMar>
          </w:tcPr>
          <w:p>
            <w:pPr>
              <w:spacing w:after="0"/>
            </w:pPr>
            <w:r>
              <w:rPr>
                <w:sz w:val="16"/>
              </w:rPr>
              <w:t>After deployment, support is required when the product is in operational use; maintain the product through different changes.</w:t>
            </w:r>
          </w:p>
        </w:tc>
      </w:tr>
    </w:tbl>
    <w:p>
      <w:pPr>
        <w:spacing w:after="20" w:line="247" w:lineRule="auto"/>
      </w:pPr>
    </w:p>
    <w:p>
      <w:pPr>
        <w:pStyle w:val="Heading2"/>
        <w:spacing w:line="247" w:lineRule="auto"/>
      </w:pPr>
      <w:r>
        <w:t>4.5 Verification and validation</w:t>
      </w:r>
    </w:p>
    <w:p>
      <w:pPr>
        <w:spacing w:after="80" w:line="247" w:lineRule="auto"/>
      </w:pPr>
      <w:r>
        <w:t>The notes connect requirements analysis and V&amp;V to the “right” answers. Validation asks: “Are we building the right system?” It is linked to the early SDLC/reasoning about correct requirements. Verification asks: “Are we building the system right?” and is tied in the notes to implementation/testing after development.</w:t>
      </w:r>
      <w:r>
        <w:rPr>
          <w:i/>
          <w:color w:val="646464"/>
          <w:sz w:val="16"/>
        </w:rPr>
        <w:t xml:space="preserve">  [SE notes p. 10]</w:t>
      </w:r>
    </w:p>
    <w:p>
      <w:pPr>
        <w:pStyle w:val="Heading2"/>
        <w:spacing w:line="247" w:lineRule="auto"/>
      </w:pPr>
      <w:r>
        <w:t>4.6 Maintenance types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8"/>
            <w:tcMar>
              <w:top w:w="70" w:type="dxa"/>
              <w:start w:w="90" w:type="dxa"/>
              <w:bottom w:w="70" w:type="dxa"/>
              <w:end w:w="90" w:type="dxa"/>
            </w:tcMar>
          </w:tcPr>
          <w:p>
            <w:r>
              <w:rPr>
                <w:b/>
                <w:color w:val="FFFFFF"/>
                <w:sz w:val="17"/>
              </w:rPr>
              <w:t>Type</w:t>
            </w:r>
          </w:p>
        </w:tc>
        <w:tc>
          <w:tcPr>
            <w:tcW w:type="dxa" w:w="7272"/>
            <w:shd w:fill="1F4E78"/>
            <w:tcMar>
              <w:top w:w="70" w:type="dxa"/>
              <w:start w:w="90" w:type="dxa"/>
              <w:bottom w:w="70" w:type="dxa"/>
              <w:end w:w="90" w:type="dxa"/>
            </w:tcMar>
          </w:tcPr>
          <w:p>
            <w:r>
              <w:rPr>
                <w:b/>
                <w:color w:val="FFFFFF"/>
                <w:sz w:val="17"/>
              </w:rPr>
              <w:t>Purpose from the notes</w:t>
            </w:r>
          </w:p>
        </w:tc>
      </w:tr>
      <w:tr>
        <w:tc>
          <w:tcPr>
            <w:tcW w:type="dxa" w:w="2880"/>
            <w:vAlign w:val="top"/>
            <w:tcMar>
              <w:top w:w="70" w:type="dxa"/>
              <w:start w:w="90" w:type="dxa"/>
              <w:bottom w:w="70" w:type="dxa"/>
              <w:end w:w="90" w:type="dxa"/>
            </w:tcMar>
          </w:tcPr>
          <w:p>
            <w:pPr>
              <w:spacing w:after="0"/>
            </w:pPr>
            <w:r>
              <w:rPr>
                <w:sz w:val="17"/>
              </w:rPr>
              <w:t>Corrective maintenance</w:t>
            </w:r>
          </w:p>
        </w:tc>
        <w:tc>
          <w:tcPr>
            <w:tcW w:type="dxa" w:w="7272"/>
            <w:vAlign w:val="top"/>
            <w:tcMar>
              <w:top w:w="70" w:type="dxa"/>
              <w:start w:w="90" w:type="dxa"/>
              <w:bottom w:w="70" w:type="dxa"/>
              <w:end w:w="90" w:type="dxa"/>
            </w:tcMar>
          </w:tcPr>
          <w:p>
            <w:pPr>
              <w:spacing w:after="0"/>
            </w:pPr>
            <w:r>
              <w:rPr>
                <w:sz w:val="17"/>
              </w:rPr>
              <w:t>Maintain/fix the product for uncovered errors.</w:t>
            </w:r>
          </w:p>
        </w:tc>
      </w:tr>
      <w:tr>
        <w:tc>
          <w:tcPr>
            <w:tcW w:type="dxa" w:w="2880"/>
            <w:vAlign w:val="top"/>
            <w:tcMar>
              <w:top w:w="70" w:type="dxa"/>
              <w:start w:w="90" w:type="dxa"/>
              <w:bottom w:w="70" w:type="dxa"/>
              <w:end w:w="90" w:type="dxa"/>
            </w:tcMar>
            <w:shd w:fill="F3F6F9"/>
          </w:tcPr>
          <w:p>
            <w:pPr>
              <w:spacing w:after="0"/>
            </w:pPr>
            <w:r>
              <w:rPr>
                <w:sz w:val="17"/>
              </w:rPr>
              <w:t>Adaptive maintenance</w:t>
            </w:r>
          </w:p>
        </w:tc>
        <w:tc>
          <w:tcPr>
            <w:tcW w:type="dxa" w:w="7272"/>
            <w:vAlign w:val="top"/>
            <w:tcMar>
              <w:top w:w="70" w:type="dxa"/>
              <w:start w:w="90" w:type="dxa"/>
              <w:bottom w:w="70" w:type="dxa"/>
              <w:end w:w="90" w:type="dxa"/>
            </w:tcMar>
            <w:shd w:fill="F3F6F9"/>
          </w:tcPr>
          <w:p>
            <w:pPr>
              <w:spacing w:after="0"/>
            </w:pPr>
            <w:r>
              <w:rPr>
                <w:sz w:val="17"/>
              </w:rPr>
              <w:t>Modify the product for changes in the environment, such as OS upgrades.</w:t>
            </w:r>
          </w:p>
        </w:tc>
      </w:tr>
      <w:tr>
        <w:tc>
          <w:tcPr>
            <w:tcW w:type="dxa" w:w="2880"/>
            <w:vAlign w:val="top"/>
            <w:tcMar>
              <w:top w:w="70" w:type="dxa"/>
              <w:start w:w="90" w:type="dxa"/>
              <w:bottom w:w="70" w:type="dxa"/>
              <w:end w:w="90" w:type="dxa"/>
            </w:tcMar>
          </w:tcPr>
          <w:p>
            <w:pPr>
              <w:spacing w:after="0"/>
            </w:pPr>
            <w:r>
              <w:rPr>
                <w:sz w:val="17"/>
              </w:rPr>
              <w:t>Perfective maintenance</w:t>
            </w:r>
          </w:p>
        </w:tc>
        <w:tc>
          <w:tcPr>
            <w:tcW w:type="dxa" w:w="7272"/>
            <w:vAlign w:val="top"/>
            <w:tcMar>
              <w:top w:w="70" w:type="dxa"/>
              <w:start w:w="90" w:type="dxa"/>
              <w:bottom w:w="70" w:type="dxa"/>
              <w:end w:w="90" w:type="dxa"/>
            </w:tcMar>
          </w:tcPr>
          <w:p>
            <w:pPr>
              <w:spacing w:after="0"/>
            </w:pPr>
            <w:r>
              <w:rPr>
                <w:sz w:val="17"/>
              </w:rPr>
              <w:t>Maintain the product for functional requirement changes; the SDLC lecture also describes adding features/optimizing performance.</w:t>
            </w:r>
          </w:p>
        </w:tc>
      </w:tr>
      <w:tr>
        <w:tc>
          <w:tcPr>
            <w:tcW w:type="dxa" w:w="2880"/>
            <w:vAlign w:val="top"/>
            <w:tcMar>
              <w:top w:w="70" w:type="dxa"/>
              <w:start w:w="90" w:type="dxa"/>
              <w:bottom w:w="70" w:type="dxa"/>
              <w:end w:w="90" w:type="dxa"/>
            </w:tcMar>
            <w:shd w:fill="F3F6F9"/>
          </w:tcPr>
          <w:p>
            <w:pPr>
              <w:spacing w:after="0"/>
            </w:pPr>
            <w:r>
              <w:rPr>
                <w:sz w:val="17"/>
              </w:rPr>
              <w:t>Preventive maintenance</w:t>
            </w:r>
          </w:p>
        </w:tc>
        <w:tc>
          <w:tcPr>
            <w:tcW w:type="dxa" w:w="7272"/>
            <w:vAlign w:val="top"/>
            <w:tcMar>
              <w:top w:w="70" w:type="dxa"/>
              <w:start w:w="90" w:type="dxa"/>
              <w:bottom w:w="70" w:type="dxa"/>
              <w:end w:w="90" w:type="dxa"/>
            </w:tcMar>
            <w:shd w:fill="F3F6F9"/>
          </w:tcPr>
          <w:p>
            <w:pPr>
              <w:spacing w:after="0"/>
            </w:pPr>
            <w:r>
              <w:rPr>
                <w:sz w:val="17"/>
              </w:rPr>
              <w:t>Maintain the product for frequent changes/prevent future problems; shown as one of the four maintenance categories.</w:t>
            </w:r>
          </w:p>
        </w:tc>
      </w:tr>
    </w:tbl>
    <w:p>
      <w:pPr>
        <w:spacing w:after="20" w:line="247" w:lineRule="auto"/>
      </w:pPr>
    </w:p>
    <w:p>
      <w:pPr>
        <w:spacing w:after="80" w:line="247" w:lineRule="auto"/>
      </w:pPr>
      <w:r>
        <w:t>Maintenance effort is explicitly named “maintenance effect” in the notes. The pie chart in the notes shows approximately 58% enhancement, 21% correction, 17% adaptation and 4% prevention. Use these percentages only if your instructor expects the class-note chart.</w:t>
      </w:r>
      <w:r>
        <w:rPr>
          <w:i/>
          <w:color w:val="646464"/>
          <w:sz w:val="16"/>
        </w:rPr>
        <w:t xml:space="preserve">  [SE notes p. 11]</w:t>
      </w:r>
    </w:p>
    <w:p>
      <w:pPr>
        <w:spacing w:line="247" w:lineRule="auto"/>
      </w:pPr>
      <w:r>
        <w:br w:type="page"/>
      </w:r>
    </w:p>
    <w:p>
      <w:pPr>
        <w:pStyle w:val="Heading1"/>
        <w:spacing w:line="247" w:lineRule="auto"/>
      </w:pPr>
      <w:r>
        <w:t>5. ASSESSMENT MODEL: CMMI AS WRITTEN IN THE NOTES</w:t>
      </w:r>
    </w:p>
    <w:p>
      <w:pPr>
        <w:spacing w:after="80" w:line="247" w:lineRule="auto"/>
      </w:pPr>
      <w:r>
        <w:t>The notes state that an assessment model is needed to assess a software organization based on the process used to develop the product and to improve process maturity. They name CMMI and list five maturity levels.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864"/>
            <w:shd w:fill="1F4E78"/>
            <w:tcMar>
              <w:top w:w="70" w:type="dxa"/>
              <w:start w:w="90" w:type="dxa"/>
              <w:bottom w:w="70" w:type="dxa"/>
              <w:end w:w="90" w:type="dxa"/>
            </w:tcMar>
          </w:tcPr>
          <w:p>
            <w:r>
              <w:rPr>
                <w:b/>
                <w:color w:val="FFFFFF"/>
                <w:sz w:val="16"/>
              </w:rPr>
              <w:t>Level</w:t>
            </w:r>
          </w:p>
        </w:tc>
        <w:tc>
          <w:tcPr>
            <w:tcW w:type="dxa" w:w="1512"/>
            <w:shd w:fill="1F4E78"/>
            <w:tcMar>
              <w:top w:w="70" w:type="dxa"/>
              <w:start w:w="90" w:type="dxa"/>
              <w:bottom w:w="70" w:type="dxa"/>
              <w:end w:w="90" w:type="dxa"/>
            </w:tcMar>
          </w:tcPr>
          <w:p>
            <w:r>
              <w:rPr>
                <w:b/>
                <w:color w:val="FFFFFF"/>
                <w:sz w:val="16"/>
              </w:rPr>
              <w:t>Name</w:t>
            </w:r>
          </w:p>
        </w:tc>
        <w:tc>
          <w:tcPr>
            <w:tcW w:type="dxa" w:w="1656"/>
            <w:shd w:fill="1F4E78"/>
            <w:tcMar>
              <w:top w:w="70" w:type="dxa"/>
              <w:start w:w="90" w:type="dxa"/>
              <w:bottom w:w="70" w:type="dxa"/>
              <w:end w:w="90" w:type="dxa"/>
            </w:tcMar>
          </w:tcPr>
          <w:p>
            <w:r>
              <w:rPr>
                <w:b/>
                <w:color w:val="FFFFFF"/>
                <w:sz w:val="16"/>
              </w:rPr>
              <w:t>KPA count written in notes</w:t>
            </w:r>
          </w:p>
        </w:tc>
        <w:tc>
          <w:tcPr>
            <w:tcW w:type="dxa" w:w="6120"/>
            <w:shd w:fill="1F4E78"/>
            <w:tcMar>
              <w:top w:w="70" w:type="dxa"/>
              <w:start w:w="90" w:type="dxa"/>
              <w:bottom w:w="70" w:type="dxa"/>
              <w:end w:w="90" w:type="dxa"/>
            </w:tcMar>
          </w:tcPr>
          <w:p>
            <w:r>
              <w:rPr>
                <w:b/>
                <w:color w:val="FFFFFF"/>
                <w:sz w:val="16"/>
              </w:rPr>
              <w:t>Meaning written in notes</w:t>
            </w:r>
          </w:p>
        </w:tc>
      </w:tr>
      <w:tr>
        <w:tc>
          <w:tcPr>
            <w:tcW w:type="dxa" w:w="864"/>
            <w:vAlign w:val="top"/>
            <w:tcMar>
              <w:top w:w="70" w:type="dxa"/>
              <w:start w:w="90" w:type="dxa"/>
              <w:bottom w:w="70" w:type="dxa"/>
              <w:end w:w="90" w:type="dxa"/>
            </w:tcMar>
          </w:tcPr>
          <w:p>
            <w:pPr>
              <w:spacing w:after="0"/>
            </w:pPr>
            <w:r>
              <w:rPr>
                <w:sz w:val="16"/>
              </w:rPr>
              <w:t>1</w:t>
            </w:r>
          </w:p>
        </w:tc>
        <w:tc>
          <w:tcPr>
            <w:tcW w:type="dxa" w:w="1512"/>
            <w:vAlign w:val="top"/>
            <w:tcMar>
              <w:top w:w="70" w:type="dxa"/>
              <w:start w:w="90" w:type="dxa"/>
              <w:bottom w:w="70" w:type="dxa"/>
              <w:end w:w="90" w:type="dxa"/>
            </w:tcMar>
          </w:tcPr>
          <w:p>
            <w:pPr>
              <w:spacing w:after="0"/>
            </w:pPr>
            <w:r>
              <w:rPr>
                <w:sz w:val="16"/>
              </w:rPr>
              <w:t>Initial</w:t>
            </w:r>
          </w:p>
        </w:tc>
        <w:tc>
          <w:tcPr>
            <w:tcW w:type="dxa" w:w="1656"/>
            <w:vAlign w:val="top"/>
            <w:tcMar>
              <w:top w:w="70" w:type="dxa"/>
              <w:start w:w="90" w:type="dxa"/>
              <w:bottom w:w="70" w:type="dxa"/>
              <w:end w:w="90" w:type="dxa"/>
            </w:tcMar>
          </w:tcPr>
          <w:p>
            <w:pPr>
              <w:spacing w:after="0"/>
            </w:pPr>
            <w:r>
              <w:rPr>
                <w:sz w:val="16"/>
              </w:rPr>
              <w:t>0 KPAs</w:t>
            </w:r>
          </w:p>
        </w:tc>
        <w:tc>
          <w:tcPr>
            <w:tcW w:type="dxa" w:w="6120"/>
            <w:vAlign w:val="top"/>
            <w:tcMar>
              <w:top w:w="70" w:type="dxa"/>
              <w:start w:w="90" w:type="dxa"/>
              <w:bottom w:w="70" w:type="dxa"/>
              <w:end w:w="90" w:type="dxa"/>
            </w:tcMar>
          </w:tcPr>
          <w:p>
            <w:pPr>
              <w:spacing w:after="0"/>
            </w:pPr>
            <w:r>
              <w:rPr>
                <w:sz w:val="16"/>
              </w:rPr>
              <w:t>Ad hoc/chaotic procedures; success or failure depends on individual effort.</w:t>
            </w:r>
          </w:p>
        </w:tc>
      </w:tr>
      <w:tr>
        <w:tc>
          <w:tcPr>
            <w:tcW w:type="dxa" w:w="864"/>
            <w:vAlign w:val="top"/>
            <w:tcMar>
              <w:top w:w="70" w:type="dxa"/>
              <w:start w:w="90" w:type="dxa"/>
              <w:bottom w:w="70" w:type="dxa"/>
              <w:end w:w="90" w:type="dxa"/>
            </w:tcMar>
            <w:shd w:fill="F3F6F9"/>
          </w:tcPr>
          <w:p>
            <w:pPr>
              <w:spacing w:after="0"/>
            </w:pPr>
            <w:r>
              <w:rPr>
                <w:sz w:val="16"/>
              </w:rPr>
              <w:t>2</w:t>
            </w:r>
          </w:p>
        </w:tc>
        <w:tc>
          <w:tcPr>
            <w:tcW w:type="dxa" w:w="1512"/>
            <w:vAlign w:val="top"/>
            <w:tcMar>
              <w:top w:w="70" w:type="dxa"/>
              <w:start w:w="90" w:type="dxa"/>
              <w:bottom w:w="70" w:type="dxa"/>
              <w:end w:w="90" w:type="dxa"/>
            </w:tcMar>
            <w:shd w:fill="F3F6F9"/>
          </w:tcPr>
          <w:p>
            <w:pPr>
              <w:spacing w:after="0"/>
            </w:pPr>
            <w:r>
              <w:rPr>
                <w:sz w:val="16"/>
              </w:rPr>
              <w:t>Repeatable</w:t>
            </w:r>
          </w:p>
        </w:tc>
        <w:tc>
          <w:tcPr>
            <w:tcW w:type="dxa" w:w="1656"/>
            <w:vAlign w:val="top"/>
            <w:tcMar>
              <w:top w:w="70" w:type="dxa"/>
              <w:start w:w="90" w:type="dxa"/>
              <w:bottom w:w="70" w:type="dxa"/>
              <w:end w:w="90" w:type="dxa"/>
            </w:tcMar>
            <w:shd w:fill="F3F6F9"/>
          </w:tcPr>
          <w:p>
            <w:pPr>
              <w:spacing w:after="0"/>
            </w:pPr>
            <w:r>
              <w:rPr>
                <w:sz w:val="16"/>
              </w:rPr>
              <w:t>6 KPAs</w:t>
            </w:r>
          </w:p>
        </w:tc>
        <w:tc>
          <w:tcPr>
            <w:tcW w:type="dxa" w:w="6120"/>
            <w:vAlign w:val="top"/>
            <w:tcMar>
              <w:top w:w="70" w:type="dxa"/>
              <w:start w:w="90" w:type="dxa"/>
              <w:bottom w:w="70" w:type="dxa"/>
              <w:end w:w="90" w:type="dxa"/>
            </w:tcMar>
            <w:shd w:fill="F3F6F9"/>
          </w:tcPr>
          <w:p>
            <w:pPr>
              <w:spacing w:after="0"/>
            </w:pPr>
            <w:r>
              <w:rPr>
                <w:sz w:val="16"/>
              </w:rPr>
              <w:t>Project activities derive from previous project experience; used to estimate the current project.</w:t>
            </w:r>
          </w:p>
        </w:tc>
      </w:tr>
      <w:tr>
        <w:tc>
          <w:tcPr>
            <w:tcW w:type="dxa" w:w="864"/>
            <w:vAlign w:val="top"/>
            <w:tcMar>
              <w:top w:w="70" w:type="dxa"/>
              <w:start w:w="90" w:type="dxa"/>
              <w:bottom w:w="70" w:type="dxa"/>
              <w:end w:w="90" w:type="dxa"/>
            </w:tcMar>
          </w:tcPr>
          <w:p>
            <w:pPr>
              <w:spacing w:after="0"/>
            </w:pPr>
            <w:r>
              <w:rPr>
                <w:sz w:val="16"/>
              </w:rPr>
              <w:t>3</w:t>
            </w:r>
          </w:p>
        </w:tc>
        <w:tc>
          <w:tcPr>
            <w:tcW w:type="dxa" w:w="1512"/>
            <w:vAlign w:val="top"/>
            <w:tcMar>
              <w:top w:w="70" w:type="dxa"/>
              <w:start w:w="90" w:type="dxa"/>
              <w:bottom w:w="70" w:type="dxa"/>
              <w:end w:w="90" w:type="dxa"/>
            </w:tcMar>
          </w:tcPr>
          <w:p>
            <w:pPr>
              <w:spacing w:after="0"/>
            </w:pPr>
            <w:r>
              <w:rPr>
                <w:sz w:val="16"/>
              </w:rPr>
              <w:t>Defined</w:t>
            </w:r>
          </w:p>
        </w:tc>
        <w:tc>
          <w:tcPr>
            <w:tcW w:type="dxa" w:w="1656"/>
            <w:vAlign w:val="top"/>
            <w:tcMar>
              <w:top w:w="70" w:type="dxa"/>
              <w:start w:w="90" w:type="dxa"/>
              <w:bottom w:w="70" w:type="dxa"/>
              <w:end w:w="90" w:type="dxa"/>
            </w:tcMar>
          </w:tcPr>
          <w:p>
            <w:pPr>
              <w:spacing w:after="0"/>
            </w:pPr>
            <w:r>
              <w:rPr>
                <w:sz w:val="16"/>
              </w:rPr>
              <w:t>7 KPAs</w:t>
            </w:r>
          </w:p>
        </w:tc>
        <w:tc>
          <w:tcPr>
            <w:tcW w:type="dxa" w:w="6120"/>
            <w:vAlign w:val="top"/>
            <w:tcMar>
              <w:top w:w="70" w:type="dxa"/>
              <w:start w:w="90" w:type="dxa"/>
              <w:bottom w:w="70" w:type="dxa"/>
              <w:end w:w="90" w:type="dxa"/>
            </w:tcMar>
          </w:tcPr>
          <w:p>
            <w:pPr>
              <w:spacing w:after="0"/>
            </w:pPr>
            <w:r>
              <w:rPr>
                <w:sz w:val="16"/>
              </w:rPr>
              <w:t>Project management and engineering activities are documented but not quantitatively controlled; no prepared solution for anticipated/sudden situations.</w:t>
            </w:r>
          </w:p>
        </w:tc>
      </w:tr>
      <w:tr>
        <w:tc>
          <w:tcPr>
            <w:tcW w:type="dxa" w:w="864"/>
            <w:vAlign w:val="top"/>
            <w:tcMar>
              <w:top w:w="70" w:type="dxa"/>
              <w:start w:w="90" w:type="dxa"/>
              <w:bottom w:w="70" w:type="dxa"/>
              <w:end w:w="90" w:type="dxa"/>
            </w:tcMar>
            <w:shd w:fill="F3F6F9"/>
          </w:tcPr>
          <w:p>
            <w:pPr>
              <w:spacing w:after="0"/>
            </w:pPr>
            <w:r>
              <w:rPr>
                <w:sz w:val="16"/>
              </w:rPr>
              <w:t>4</w:t>
            </w:r>
          </w:p>
        </w:tc>
        <w:tc>
          <w:tcPr>
            <w:tcW w:type="dxa" w:w="1512"/>
            <w:vAlign w:val="top"/>
            <w:tcMar>
              <w:top w:w="70" w:type="dxa"/>
              <w:start w:w="90" w:type="dxa"/>
              <w:bottom w:w="70" w:type="dxa"/>
              <w:end w:w="90" w:type="dxa"/>
            </w:tcMar>
            <w:shd w:fill="F3F6F9"/>
          </w:tcPr>
          <w:p>
            <w:pPr>
              <w:spacing w:after="0"/>
            </w:pPr>
            <w:r>
              <w:rPr>
                <w:sz w:val="16"/>
              </w:rPr>
              <w:t>Managed</w:t>
            </w:r>
          </w:p>
        </w:tc>
        <w:tc>
          <w:tcPr>
            <w:tcW w:type="dxa" w:w="1656"/>
            <w:vAlign w:val="top"/>
            <w:tcMar>
              <w:top w:w="70" w:type="dxa"/>
              <w:start w:w="90" w:type="dxa"/>
              <w:bottom w:w="70" w:type="dxa"/>
              <w:end w:w="90" w:type="dxa"/>
            </w:tcMar>
            <w:shd w:fill="F3F6F9"/>
          </w:tcPr>
          <w:p>
            <w:pPr>
              <w:spacing w:after="0"/>
            </w:pPr>
            <w:r>
              <w:rPr>
                <w:sz w:val="16"/>
              </w:rPr>
              <w:t>2 KPAs</w:t>
            </w:r>
          </w:p>
        </w:tc>
        <w:tc>
          <w:tcPr>
            <w:tcW w:type="dxa" w:w="6120"/>
            <w:vAlign w:val="top"/>
            <w:tcMar>
              <w:top w:w="70" w:type="dxa"/>
              <w:start w:w="90" w:type="dxa"/>
              <w:bottom w:w="70" w:type="dxa"/>
              <w:end w:w="90" w:type="dxa"/>
            </w:tcMar>
            <w:shd w:fill="F3F6F9"/>
          </w:tcPr>
          <w:p>
            <w:pPr>
              <w:spacing w:after="0"/>
            </w:pPr>
            <w:r>
              <w:rPr>
                <w:sz w:val="16"/>
              </w:rPr>
              <w:t>Project management and engineering activities are quantitatively and qualitatively managed.</w:t>
            </w:r>
          </w:p>
        </w:tc>
      </w:tr>
      <w:tr>
        <w:tc>
          <w:tcPr>
            <w:tcW w:type="dxa" w:w="864"/>
            <w:vAlign w:val="top"/>
            <w:tcMar>
              <w:top w:w="70" w:type="dxa"/>
              <w:start w:w="90" w:type="dxa"/>
              <w:bottom w:w="70" w:type="dxa"/>
              <w:end w:w="90" w:type="dxa"/>
            </w:tcMar>
          </w:tcPr>
          <w:p>
            <w:pPr>
              <w:spacing w:after="0"/>
            </w:pPr>
            <w:r>
              <w:rPr>
                <w:sz w:val="16"/>
              </w:rPr>
              <w:t>5</w:t>
            </w:r>
          </w:p>
        </w:tc>
        <w:tc>
          <w:tcPr>
            <w:tcW w:type="dxa" w:w="1512"/>
            <w:vAlign w:val="top"/>
            <w:tcMar>
              <w:top w:w="70" w:type="dxa"/>
              <w:start w:w="90" w:type="dxa"/>
              <w:bottom w:w="70" w:type="dxa"/>
              <w:end w:w="90" w:type="dxa"/>
            </w:tcMar>
          </w:tcPr>
          <w:p>
            <w:pPr>
              <w:spacing w:after="0"/>
            </w:pPr>
            <w:r>
              <w:rPr>
                <w:sz w:val="16"/>
              </w:rPr>
              <w:t>Optimized</w:t>
            </w:r>
          </w:p>
        </w:tc>
        <w:tc>
          <w:tcPr>
            <w:tcW w:type="dxa" w:w="1656"/>
            <w:vAlign w:val="top"/>
            <w:tcMar>
              <w:top w:w="70" w:type="dxa"/>
              <w:start w:w="90" w:type="dxa"/>
              <w:bottom w:w="70" w:type="dxa"/>
              <w:end w:w="90" w:type="dxa"/>
            </w:tcMar>
          </w:tcPr>
          <w:p>
            <w:pPr>
              <w:spacing w:after="0"/>
            </w:pPr>
            <w:r>
              <w:rPr>
                <w:sz w:val="16"/>
              </w:rPr>
              <w:t>3 KPAs</w:t>
            </w:r>
          </w:p>
        </w:tc>
        <w:tc>
          <w:tcPr>
            <w:tcW w:type="dxa" w:w="6120"/>
            <w:vAlign w:val="top"/>
            <w:tcMar>
              <w:top w:w="70" w:type="dxa"/>
              <w:start w:w="90" w:type="dxa"/>
              <w:bottom w:w="70" w:type="dxa"/>
              <w:end w:w="90" w:type="dxa"/>
            </w:tcMar>
          </w:tcPr>
          <w:p>
            <w:pPr>
              <w:spacing w:after="0"/>
            </w:pPr>
            <w:r>
              <w:rPr>
                <w:sz w:val="16"/>
              </w:rPr>
              <w:t>Continuous improvement using customer feedback plus innovative ideas/tools; customer satisfaction is very high.</w:t>
            </w:r>
          </w:p>
        </w:tc>
      </w:tr>
    </w:tbl>
    <w:p>
      <w:pPr>
        <w:spacing w:after="20" w:line="247" w:lineRule="auto"/>
      </w:pPr>
    </w:p>
    <w:tbl>
      <w:tblPr>
        <w:tblW w:type="auto" w:w="0"/>
        <w:jc w:val="center"/>
        <w:tblLook w:firstColumn="1" w:firstRow="1" w:lastColumn="0" w:lastRow="0" w:noHBand="0" w:noVBand="1" w:val="04A0"/>
      </w:tblPr>
      <w:tblGrid>
        <w:gridCol w:w="10166"/>
      </w:tblGrid>
      <w:tr>
        <w:tc>
          <w:tcPr>
            <w:tcW w:type="dxa" w:w="10166"/>
            <w:shd w:fill="FFF2CC"/>
            <w:tcMar>
              <w:top w:w="100" w:type="dxa"/>
              <w:start w:w="130" w:type="dxa"/>
              <w:bottom w:w="100" w:type="dxa"/>
              <w:end w:w="130" w:type="dxa"/>
            </w:tcMar>
          </w:tcPr>
          <w:p>
            <w:r>
              <w:rPr>
                <w:b/>
                <w:color w:val="1F4E79"/>
              </w:rPr>
              <w:t>Memory chain</w:t>
              <w:br/>
            </w:r>
            <w:r>
              <w:t>Initial -&gt; Repeatable -&gt; Defined -&gt; Managed -&gt; Optimized. Think: Chaotic -&gt; Repeat what worked -&gt; Document the process -&gt; Measure/manage -&gt; Continuously improve.</w:t>
            </w:r>
          </w:p>
        </w:tc>
      </w:tr>
    </w:tbl>
    <w:p>
      <w:pPr>
        <w:spacing w:after="20" w:line="247" w:lineRule="auto"/>
      </w:pPr>
    </w:p>
    <w:p>
      <w:pPr>
        <w:spacing w:line="247" w:lineRule="auto"/>
        <w:jc w:val="left"/>
      </w:pPr>
      <w:r>
        <w:rPr>
          <w:i/>
          <w:color w:val="646464"/>
          <w:sz w:val="16"/>
        </w:rPr>
        <w:t>Source note: The KPA counts and descriptions above are transcribed from the uploaded handwritten notes rather than normalized to another CMMI reference.</w:t>
      </w:r>
    </w:p>
    <w:p>
      <w:pPr>
        <w:pStyle w:val="Heading1"/>
        <w:spacing w:line="247" w:lineRule="auto"/>
      </w:pPr>
      <w:r>
        <w:t>6. PROCESS, PROCESS MODEL AND SDLC</w:t>
      </w:r>
    </w:p>
    <w:p>
      <w:pPr>
        <w:pStyle w:val="Heading2"/>
        <w:spacing w:line="247" w:lineRule="auto"/>
      </w:pPr>
      <w:r>
        <w:t>6.1 Software process</w:t>
      </w:r>
    </w:p>
    <w:p>
      <w:pPr>
        <w:spacing w:after="80" w:line="247" w:lineRule="auto"/>
      </w:pPr>
      <w:r>
        <w:t>A software process is the systematic set of activities used to develop, deliver and maintain software. It answers: What do we do, in what order, and how do we do it to build good software?</w:t>
      </w:r>
    </w:p>
    <w:p>
      <w:pPr>
        <w:spacing w:after="80" w:line="247" w:lineRule="auto"/>
      </w:pPr>
      <w:r>
        <w:t>The summary slide gives the sequence: Identify Problem -&gt; Gather Requirements -&gt; Analyze Requirements -&gt; Design the System -&gt; Implement/Code -&gt; Test -&gt; Deploy -&gt; Maintain &amp; Improve.</w:t>
      </w:r>
      <w:r>
        <w:rPr>
          <w:i/>
          <w:color w:val="646464"/>
          <w:sz w:val="16"/>
        </w:rPr>
        <w:t xml:space="preserve">  [Summary slide 20]</w:t>
      </w:r>
    </w:p>
    <w:p>
      <w:pPr>
        <w:pStyle w:val="Heading2"/>
        <w:spacing w:line="247" w:lineRule="auto"/>
      </w:pPr>
      <w:r>
        <w:t>6.2 Process is not the same as process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F4E78"/>
            <w:tcMar>
              <w:top w:w="70" w:type="dxa"/>
              <w:start w:w="90" w:type="dxa"/>
              <w:bottom w:w="70" w:type="dxa"/>
              <w:end w:w="90" w:type="dxa"/>
            </w:tcMar>
          </w:tcPr>
          <w:p>
            <w:r>
              <w:rPr>
                <w:b/>
                <w:color w:val="FFFFFF"/>
                <w:sz w:val="17"/>
              </w:rPr>
              <w:t>Concept</w:t>
            </w:r>
          </w:p>
        </w:tc>
        <w:tc>
          <w:tcPr>
            <w:tcW w:type="dxa" w:w="2880"/>
            <w:shd w:fill="1F4E78"/>
            <w:tcMar>
              <w:top w:w="70" w:type="dxa"/>
              <w:start w:w="90" w:type="dxa"/>
              <w:bottom w:w="70" w:type="dxa"/>
              <w:end w:w="90" w:type="dxa"/>
            </w:tcMar>
          </w:tcPr>
          <w:p>
            <w:r>
              <w:rPr>
                <w:b/>
                <w:color w:val="FFFFFF"/>
                <w:sz w:val="17"/>
              </w:rPr>
              <w:t>Question answered</w:t>
            </w:r>
          </w:p>
        </w:tc>
        <w:tc>
          <w:tcPr>
            <w:tcW w:type="dxa" w:w="4896"/>
            <w:shd w:fill="1F4E78"/>
            <w:tcMar>
              <w:top w:w="70" w:type="dxa"/>
              <w:start w:w="90" w:type="dxa"/>
              <w:bottom w:w="70" w:type="dxa"/>
              <w:end w:w="90" w:type="dxa"/>
            </w:tcMar>
          </w:tcPr>
          <w:p>
            <w:r>
              <w:rPr>
                <w:b/>
                <w:color w:val="FFFFFF"/>
                <w:sz w:val="17"/>
              </w:rPr>
              <w:t>Examples in the material</w:t>
            </w:r>
          </w:p>
        </w:tc>
      </w:tr>
      <w:tr>
        <w:tc>
          <w:tcPr>
            <w:tcW w:type="dxa" w:w="2376"/>
            <w:vAlign w:val="top"/>
            <w:tcMar>
              <w:top w:w="70" w:type="dxa"/>
              <w:start w:w="90" w:type="dxa"/>
              <w:bottom w:w="70" w:type="dxa"/>
              <w:end w:w="90" w:type="dxa"/>
            </w:tcMar>
          </w:tcPr>
          <w:p>
            <w:pPr>
              <w:spacing w:after="0"/>
            </w:pPr>
            <w:r>
              <w:rPr>
                <w:sz w:val="17"/>
              </w:rPr>
              <w:t>Software process</w:t>
            </w:r>
          </w:p>
        </w:tc>
        <w:tc>
          <w:tcPr>
            <w:tcW w:type="dxa" w:w="2880"/>
            <w:vAlign w:val="top"/>
            <w:tcMar>
              <w:top w:w="70" w:type="dxa"/>
              <w:start w:w="90" w:type="dxa"/>
              <w:bottom w:w="70" w:type="dxa"/>
              <w:end w:w="90" w:type="dxa"/>
            </w:tcMar>
          </w:tcPr>
          <w:p>
            <w:pPr>
              <w:spacing w:after="0"/>
            </w:pPr>
            <w:r>
              <w:rPr>
                <w:sz w:val="17"/>
              </w:rPr>
              <w:t>What activities are involved?</w:t>
            </w:r>
          </w:p>
        </w:tc>
        <w:tc>
          <w:tcPr>
            <w:tcW w:type="dxa" w:w="4896"/>
            <w:vAlign w:val="top"/>
            <w:tcMar>
              <w:top w:w="70" w:type="dxa"/>
              <w:start w:w="90" w:type="dxa"/>
              <w:bottom w:w="70" w:type="dxa"/>
              <w:end w:w="90" w:type="dxa"/>
            </w:tcMar>
          </w:tcPr>
          <w:p>
            <w:pPr>
              <w:spacing w:after="0"/>
            </w:pPr>
            <w:r>
              <w:rPr>
                <w:sz w:val="17"/>
              </w:rPr>
              <w:t>Requirements, design, implementation, testing, deployment, maintenance.</w:t>
            </w:r>
          </w:p>
        </w:tc>
      </w:tr>
      <w:tr>
        <w:tc>
          <w:tcPr>
            <w:tcW w:type="dxa" w:w="2376"/>
            <w:vAlign w:val="top"/>
            <w:tcMar>
              <w:top w:w="70" w:type="dxa"/>
              <w:start w:w="90" w:type="dxa"/>
              <w:bottom w:w="70" w:type="dxa"/>
              <w:end w:w="90" w:type="dxa"/>
            </w:tcMar>
            <w:shd w:fill="F3F6F9"/>
          </w:tcPr>
          <w:p>
            <w:pPr>
              <w:spacing w:after="0"/>
            </w:pPr>
            <w:r>
              <w:rPr>
                <w:sz w:val="17"/>
              </w:rPr>
              <w:t>Process model</w:t>
            </w:r>
          </w:p>
        </w:tc>
        <w:tc>
          <w:tcPr>
            <w:tcW w:type="dxa" w:w="2880"/>
            <w:vAlign w:val="top"/>
            <w:tcMar>
              <w:top w:w="70" w:type="dxa"/>
              <w:start w:w="90" w:type="dxa"/>
              <w:bottom w:w="70" w:type="dxa"/>
              <w:end w:w="90" w:type="dxa"/>
            </w:tcMar>
            <w:shd w:fill="F3F6F9"/>
          </w:tcPr>
          <w:p>
            <w:pPr>
              <w:spacing w:after="0"/>
            </w:pPr>
            <w:r>
              <w:rPr>
                <w:sz w:val="17"/>
              </w:rPr>
              <w:t>How are those activities organized and carried out?</w:t>
            </w:r>
          </w:p>
        </w:tc>
        <w:tc>
          <w:tcPr>
            <w:tcW w:type="dxa" w:w="4896"/>
            <w:vAlign w:val="top"/>
            <w:tcMar>
              <w:top w:w="70" w:type="dxa"/>
              <w:start w:w="90" w:type="dxa"/>
              <w:bottom w:w="70" w:type="dxa"/>
              <w:end w:w="90" w:type="dxa"/>
            </w:tcMar>
            <w:shd w:fill="F3F6F9"/>
          </w:tcPr>
          <w:p>
            <w:pPr>
              <w:spacing w:after="0"/>
            </w:pPr>
            <w:r>
              <w:rPr>
                <w:sz w:val="17"/>
              </w:rPr>
              <w:t>Waterfall = sequential; Incremental = increments; Spiral = iterative risk analysis; Agile = short iterations with feedback.</w:t>
            </w:r>
          </w:p>
        </w:tc>
      </w:tr>
    </w:tbl>
    <w:p>
      <w:pPr>
        <w:spacing w:after="20" w:line="247" w:lineRule="auto"/>
      </w:pPr>
    </w:p>
    <w:p>
      <w:pPr>
        <w:pStyle w:val="Heading2"/>
        <w:spacing w:line="247" w:lineRule="auto"/>
      </w:pPr>
      <w:r>
        <w:t>6.3 SDLC</w:t>
      </w:r>
    </w:p>
    <w:p>
      <w:pPr>
        <w:spacing w:after="80" w:line="247" w:lineRule="auto"/>
      </w:pPr>
      <w:r>
        <w:t>SDLC describes the major activities involved in taking software from an initial idea/requirement to a working system and its maintenance. The Module 2 slides organize this into seven core phases: Requirements, Analysis, Design, Implementation, Testing, Deployment and Maintenance.</w:t>
      </w:r>
      <w:r>
        <w:rPr>
          <w:i/>
          <w:color w:val="646464"/>
          <w:sz w:val="16"/>
        </w:rPr>
        <w:t xml:space="preserve">  [Lecture 2 slides 3, 6 and 24]</w:t>
      </w:r>
    </w:p>
    <w:tbl>
      <w:tblPr>
        <w:tblW w:type="auto" w:w="0"/>
        <w:jc w:val="center"/>
        <w:tblLook w:firstColumn="1" w:firstRow="1" w:lastColumn="0" w:lastRow="0" w:noHBand="0" w:noVBand="1" w:val="04A0"/>
      </w:tblPr>
      <w:tblGrid>
        <w:gridCol w:w="10166"/>
      </w:tblGrid>
      <w:tr>
        <w:tc>
          <w:tcPr>
            <w:tcW w:type="dxa" w:w="10166"/>
            <w:shd w:fill="EAF2F8"/>
            <w:tcMar>
              <w:top w:w="100" w:type="dxa"/>
              <w:start w:w="130" w:type="dxa"/>
              <w:bottom w:w="100" w:type="dxa"/>
              <w:end w:w="130" w:type="dxa"/>
            </w:tcMar>
          </w:tcPr>
          <w:p>
            <w:r>
              <w:rPr>
                <w:b/>
                <w:color w:val="1F4E79"/>
              </w:rPr>
              <w:t>Do not confuse</w:t>
              <w:br/>
            </w:r>
            <w:r>
              <w:t>SDLC = activities/phases. Process model = the way those activities are organized. Example: the same SDLC activities can be arranged sequentially (Waterfall), by increments (Incremental), or around iterative risk analysis (Spiral).</w:t>
            </w:r>
          </w:p>
        </w:tc>
      </w:tr>
    </w:tbl>
    <w:p>
      <w:pPr>
        <w:spacing w:after="20" w:line="247" w:lineRule="auto"/>
      </w:pPr>
    </w:p>
    <w:p>
      <w:pPr>
        <w:pStyle w:val="Heading2"/>
        <w:spacing w:line="247" w:lineRule="auto"/>
      </w:pPr>
      <w:r>
        <w:t>6.4 Why a defined software process is needed</w:t>
      </w:r>
    </w:p>
    <w:p>
      <w:pPr>
        <w:pStyle w:val="ListBullet"/>
        <w:spacing w:after="40" w:line="247" w:lineRule="auto"/>
      </w:pPr>
      <w:r>
        <w:t>Unclear requirements</w:t>
      </w:r>
    </w:p>
    <w:p>
      <w:pPr>
        <w:pStyle w:val="ListBullet"/>
        <w:spacing w:after="40" w:line="247" w:lineRule="auto"/>
      </w:pPr>
      <w:r>
        <w:t>Rework</w:t>
      </w:r>
    </w:p>
    <w:p>
      <w:pPr>
        <w:pStyle w:val="ListBullet"/>
        <w:spacing w:after="40" w:line="247" w:lineRule="auto"/>
      </w:pPr>
      <w:r>
        <w:t>Poor coordination</w:t>
      </w:r>
    </w:p>
    <w:p>
      <w:pPr>
        <w:pStyle w:val="ListBullet"/>
        <w:spacing w:after="40" w:line="247" w:lineRule="auto"/>
      </w:pPr>
      <w:r>
        <w:t>Missed deadlines</w:t>
      </w:r>
    </w:p>
    <w:p>
      <w:pPr>
        <w:pStyle w:val="ListBullet"/>
        <w:spacing w:after="40" w:line="247" w:lineRule="auto"/>
      </w:pPr>
      <w:r>
        <w:t>Cost overruns</w:t>
      </w:r>
    </w:p>
    <w:p>
      <w:pPr>
        <w:pStyle w:val="ListBullet"/>
        <w:spacing w:after="40" w:line="247" w:lineRule="auto"/>
      </w:pPr>
      <w:r>
        <w:t>Defects</w:t>
      </w:r>
    </w:p>
    <w:p>
      <w:pPr>
        <w:pStyle w:val="ListBullet"/>
        <w:spacing w:after="40" w:line="247" w:lineRule="auto"/>
      </w:pPr>
      <w:r>
        <w:t>Difficult maintenance</w:t>
      </w:r>
    </w:p>
    <w:p>
      <w:pPr>
        <w:spacing w:after="80" w:line="247" w:lineRule="auto"/>
      </w:pPr>
      <w:r>
        <w:t>The summary states that a good process provides discipline, coordination, visibility, quality control and repeatability.</w:t>
      </w:r>
      <w:r>
        <w:rPr>
          <w:i/>
          <w:color w:val="646464"/>
          <w:sz w:val="16"/>
        </w:rPr>
        <w:t xml:space="preserve">  [Summary slide 22]</w:t>
      </w:r>
    </w:p>
    <w:p>
      <w:pPr>
        <w:spacing w:line="247" w:lineRule="auto"/>
      </w:pPr>
      <w:r>
        <w:br w:type="page"/>
      </w:r>
    </w:p>
    <w:p>
      <w:pPr>
        <w:pStyle w:val="Heading1"/>
        <w:spacing w:line="247" w:lineRule="auto"/>
      </w:pPr>
      <w:r>
        <w:t>7. SDLC: ALL 7 PHASES IN DETAIL</w:t>
      </w:r>
    </w:p>
    <w:p>
      <w:pPr>
        <w:pStyle w:val="Heading2"/>
        <w:spacing w:line="247" w:lineRule="auto"/>
      </w:pPr>
      <w:r>
        <w:t>7.1 The complete lifecycle at a glance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shd w:fill="1F4E78"/>
            <w:tcMar>
              <w:top w:w="70" w:type="dxa"/>
              <w:start w:w="90" w:type="dxa"/>
              <w:bottom w:w="70" w:type="dxa"/>
              <w:end w:w="90" w:type="dxa"/>
            </w:tcMar>
          </w:tcPr>
          <w:p>
            <w:r>
              <w:rPr>
                <w:b/>
                <w:color w:val="FFFFFF"/>
                <w:sz w:val="15"/>
              </w:rPr>
              <w:t>Phase</w:t>
            </w:r>
          </w:p>
        </w:tc>
        <w:tc>
          <w:tcPr>
            <w:tcW w:type="dxa" w:w="2232"/>
            <w:shd w:fill="1F4E78"/>
            <w:tcMar>
              <w:top w:w="70" w:type="dxa"/>
              <w:start w:w="90" w:type="dxa"/>
              <w:bottom w:w="70" w:type="dxa"/>
              <w:end w:w="90" w:type="dxa"/>
            </w:tcMar>
          </w:tcPr>
          <w:p>
            <w:r>
              <w:rPr>
                <w:b/>
                <w:color w:val="FFFFFF"/>
                <w:sz w:val="15"/>
              </w:rPr>
              <w:t>Main question</w:t>
            </w:r>
          </w:p>
        </w:tc>
        <w:tc>
          <w:tcPr>
            <w:tcW w:type="dxa" w:w="4032"/>
            <w:shd w:fill="1F4E78"/>
            <w:tcMar>
              <w:top w:w="70" w:type="dxa"/>
              <w:start w:w="90" w:type="dxa"/>
              <w:bottom w:w="70" w:type="dxa"/>
              <w:end w:w="90" w:type="dxa"/>
            </w:tcMar>
          </w:tcPr>
          <w:p>
            <w:r>
              <w:rPr>
                <w:b/>
                <w:color w:val="FFFFFF"/>
                <w:sz w:val="15"/>
              </w:rPr>
              <w:t>Core activities</w:t>
            </w:r>
          </w:p>
        </w:tc>
        <w:tc>
          <w:tcPr>
            <w:tcW w:type="dxa" w:w="2232"/>
            <w:shd w:fill="1F4E78"/>
            <w:tcMar>
              <w:top w:w="70" w:type="dxa"/>
              <w:start w:w="90" w:type="dxa"/>
              <w:bottom w:w="70" w:type="dxa"/>
              <w:end w:w="90" w:type="dxa"/>
            </w:tcMar>
          </w:tcPr>
          <w:p>
            <w:r>
              <w:rPr>
                <w:b/>
                <w:color w:val="FFFFFF"/>
                <w:sz w:val="15"/>
              </w:rPr>
              <w:t>Primary deliverables</w:t>
            </w:r>
          </w:p>
        </w:tc>
      </w:tr>
      <w:tr>
        <w:tc>
          <w:tcPr>
            <w:tcW w:type="dxa" w:w="1656"/>
            <w:vAlign w:val="top"/>
            <w:tcMar>
              <w:top w:w="70" w:type="dxa"/>
              <w:start w:w="90" w:type="dxa"/>
              <w:bottom w:w="70" w:type="dxa"/>
              <w:end w:w="90" w:type="dxa"/>
            </w:tcMar>
          </w:tcPr>
          <w:p>
            <w:pPr>
              <w:spacing w:after="0"/>
            </w:pPr>
            <w:r>
              <w:rPr>
                <w:sz w:val="15"/>
              </w:rPr>
              <w:t>1. Requirements</w:t>
            </w:r>
          </w:p>
        </w:tc>
        <w:tc>
          <w:tcPr>
            <w:tcW w:type="dxa" w:w="2232"/>
            <w:vAlign w:val="top"/>
            <w:tcMar>
              <w:top w:w="70" w:type="dxa"/>
              <w:start w:w="90" w:type="dxa"/>
              <w:bottom w:w="70" w:type="dxa"/>
              <w:end w:w="90" w:type="dxa"/>
            </w:tcMar>
          </w:tcPr>
          <w:p>
            <w:pPr>
              <w:spacing w:after="0"/>
            </w:pPr>
            <w:r>
              <w:rPr>
                <w:sz w:val="15"/>
              </w:rPr>
              <w:t>What must the system achieve?</w:t>
            </w:r>
          </w:p>
        </w:tc>
        <w:tc>
          <w:tcPr>
            <w:tcW w:type="dxa" w:w="4032"/>
            <w:vAlign w:val="top"/>
            <w:tcMar>
              <w:top w:w="70" w:type="dxa"/>
              <w:start w:w="90" w:type="dxa"/>
              <w:bottom w:w="70" w:type="dxa"/>
              <w:end w:w="90" w:type="dxa"/>
            </w:tcMar>
          </w:tcPr>
          <w:p>
            <w:pPr>
              <w:spacing w:after="0"/>
            </w:pPr>
            <w:r>
              <w:rPr>
                <w:sz w:val="15"/>
              </w:rPr>
              <w:t>Gather stakeholder needs; functional and non-functional requirements.</w:t>
            </w:r>
          </w:p>
        </w:tc>
        <w:tc>
          <w:tcPr>
            <w:tcW w:type="dxa" w:w="2232"/>
            <w:vAlign w:val="top"/>
            <w:tcMar>
              <w:top w:w="70" w:type="dxa"/>
              <w:start w:w="90" w:type="dxa"/>
              <w:bottom w:w="70" w:type="dxa"/>
              <w:end w:w="90" w:type="dxa"/>
            </w:tcMar>
          </w:tcPr>
          <w:p>
            <w:pPr>
              <w:spacing w:after="0"/>
            </w:pPr>
            <w:r>
              <w:rPr>
                <w:sz w:val="15"/>
              </w:rPr>
              <w:t>SRS; Use Case Specifications; Requirements Traceability Matrix (RTM).</w:t>
            </w:r>
          </w:p>
        </w:tc>
      </w:tr>
      <w:tr>
        <w:tc>
          <w:tcPr>
            <w:tcW w:type="dxa" w:w="1656"/>
            <w:vAlign w:val="top"/>
            <w:tcMar>
              <w:top w:w="70" w:type="dxa"/>
              <w:start w:w="90" w:type="dxa"/>
              <w:bottom w:w="70" w:type="dxa"/>
              <w:end w:w="90" w:type="dxa"/>
            </w:tcMar>
            <w:shd w:fill="F3F6F9"/>
          </w:tcPr>
          <w:p>
            <w:pPr>
              <w:spacing w:after="0"/>
            </w:pPr>
            <w:r>
              <w:rPr>
                <w:sz w:val="15"/>
              </w:rPr>
              <w:t>2. System Analysis</w:t>
            </w:r>
          </w:p>
        </w:tc>
        <w:tc>
          <w:tcPr>
            <w:tcW w:type="dxa" w:w="2232"/>
            <w:vAlign w:val="top"/>
            <w:tcMar>
              <w:top w:w="70" w:type="dxa"/>
              <w:start w:w="90" w:type="dxa"/>
              <w:bottom w:w="70" w:type="dxa"/>
              <w:end w:w="90" w:type="dxa"/>
            </w:tcMar>
            <w:shd w:fill="F3F6F9"/>
          </w:tcPr>
          <w:p>
            <w:pPr>
              <w:spacing w:after="0"/>
            </w:pPr>
            <w:r>
              <w:rPr>
                <w:sz w:val="15"/>
              </w:rPr>
              <w:t>Is the system viable and what does the information flow look like?</w:t>
            </w:r>
          </w:p>
        </w:tc>
        <w:tc>
          <w:tcPr>
            <w:tcW w:type="dxa" w:w="4032"/>
            <w:vAlign w:val="top"/>
            <w:tcMar>
              <w:top w:w="70" w:type="dxa"/>
              <w:start w:w="90" w:type="dxa"/>
              <w:bottom w:w="70" w:type="dxa"/>
              <w:end w:w="90" w:type="dxa"/>
            </w:tcMar>
            <w:shd w:fill="F3F6F9"/>
          </w:tcPr>
          <w:p>
            <w:pPr>
              <w:spacing w:after="0"/>
            </w:pPr>
            <w:r>
              <w:rPr>
                <w:sz w:val="15"/>
              </w:rPr>
              <w:t>Technical, economic and operational feasibility; model data flows.</w:t>
            </w:r>
          </w:p>
        </w:tc>
        <w:tc>
          <w:tcPr>
            <w:tcW w:type="dxa" w:w="2232"/>
            <w:vAlign w:val="top"/>
            <w:tcMar>
              <w:top w:w="70" w:type="dxa"/>
              <w:start w:w="90" w:type="dxa"/>
              <w:bottom w:w="70" w:type="dxa"/>
              <w:end w:w="90" w:type="dxa"/>
            </w:tcMar>
            <w:shd w:fill="F3F6F9"/>
          </w:tcPr>
          <w:p>
            <w:pPr>
              <w:spacing w:after="0"/>
            </w:pPr>
            <w:r>
              <w:rPr>
                <w:sz w:val="15"/>
              </w:rPr>
              <w:t>Feasibility Report; DFDs; ER Models.</w:t>
            </w:r>
          </w:p>
        </w:tc>
      </w:tr>
      <w:tr>
        <w:tc>
          <w:tcPr>
            <w:tcW w:type="dxa" w:w="1656"/>
            <w:vAlign w:val="top"/>
            <w:tcMar>
              <w:top w:w="70" w:type="dxa"/>
              <w:start w:w="90" w:type="dxa"/>
              <w:bottom w:w="70" w:type="dxa"/>
              <w:end w:w="90" w:type="dxa"/>
            </w:tcMar>
          </w:tcPr>
          <w:p>
            <w:pPr>
              <w:spacing w:after="0"/>
            </w:pPr>
            <w:r>
              <w:rPr>
                <w:sz w:val="15"/>
              </w:rPr>
              <w:t>3. Design</w:t>
            </w:r>
          </w:p>
        </w:tc>
        <w:tc>
          <w:tcPr>
            <w:tcW w:type="dxa" w:w="2232"/>
            <w:vAlign w:val="top"/>
            <w:tcMar>
              <w:top w:w="70" w:type="dxa"/>
              <w:start w:w="90" w:type="dxa"/>
              <w:bottom w:w="70" w:type="dxa"/>
              <w:end w:w="90" w:type="dxa"/>
            </w:tcMar>
          </w:tcPr>
          <w:p>
            <w:pPr>
              <w:spacing w:after="0"/>
            </w:pPr>
            <w:r>
              <w:rPr>
                <w:sz w:val="15"/>
              </w:rPr>
              <w:t>How will the system be structured?</w:t>
            </w:r>
          </w:p>
        </w:tc>
        <w:tc>
          <w:tcPr>
            <w:tcW w:type="dxa" w:w="4032"/>
            <w:vAlign w:val="top"/>
            <w:tcMar>
              <w:top w:w="70" w:type="dxa"/>
              <w:start w:w="90" w:type="dxa"/>
              <w:bottom w:w="70" w:type="dxa"/>
              <w:end w:w="90" w:type="dxa"/>
            </w:tcMar>
          </w:tcPr>
          <w:p>
            <w:pPr>
              <w:spacing w:after="0"/>
            </w:pPr>
            <w:r>
              <w:rPr>
                <w:sz w:val="15"/>
              </w:rPr>
              <w:t>HLD, LLD, UI/UX wireframing.</w:t>
            </w:r>
          </w:p>
        </w:tc>
        <w:tc>
          <w:tcPr>
            <w:tcW w:type="dxa" w:w="2232"/>
            <w:vAlign w:val="top"/>
            <w:tcMar>
              <w:top w:w="70" w:type="dxa"/>
              <w:start w:w="90" w:type="dxa"/>
              <w:bottom w:w="70" w:type="dxa"/>
              <w:end w:w="90" w:type="dxa"/>
            </w:tcMar>
          </w:tcPr>
          <w:p>
            <w:pPr>
              <w:spacing w:after="0"/>
            </w:pPr>
            <w:r>
              <w:rPr>
                <w:sz w:val="15"/>
              </w:rPr>
              <w:t>HLD; LLD; UI/UX prototypes.</w:t>
            </w:r>
          </w:p>
        </w:tc>
      </w:tr>
      <w:tr>
        <w:tc>
          <w:tcPr>
            <w:tcW w:type="dxa" w:w="1656"/>
            <w:vAlign w:val="top"/>
            <w:tcMar>
              <w:top w:w="70" w:type="dxa"/>
              <w:start w:w="90" w:type="dxa"/>
              <w:bottom w:w="70" w:type="dxa"/>
              <w:end w:w="90" w:type="dxa"/>
            </w:tcMar>
            <w:shd w:fill="F3F6F9"/>
          </w:tcPr>
          <w:p>
            <w:pPr>
              <w:spacing w:after="0"/>
            </w:pPr>
            <w:r>
              <w:rPr>
                <w:sz w:val="15"/>
              </w:rPr>
              <w:t>4. Implementation</w:t>
            </w:r>
          </w:p>
        </w:tc>
        <w:tc>
          <w:tcPr>
            <w:tcW w:type="dxa" w:w="2232"/>
            <w:vAlign w:val="top"/>
            <w:tcMar>
              <w:top w:w="70" w:type="dxa"/>
              <w:start w:w="90" w:type="dxa"/>
              <w:bottom w:w="70" w:type="dxa"/>
              <w:end w:w="90" w:type="dxa"/>
            </w:tcMar>
            <w:shd w:fill="F3F6F9"/>
          </w:tcPr>
          <w:p>
            <w:pPr>
              <w:spacing w:after="0"/>
            </w:pPr>
            <w:r>
              <w:rPr>
                <w:sz w:val="15"/>
              </w:rPr>
              <w:t>How do we turn the design into software?</w:t>
            </w:r>
          </w:p>
        </w:tc>
        <w:tc>
          <w:tcPr>
            <w:tcW w:type="dxa" w:w="4032"/>
            <w:vAlign w:val="top"/>
            <w:tcMar>
              <w:top w:w="70" w:type="dxa"/>
              <w:start w:w="90" w:type="dxa"/>
              <w:bottom w:w="70" w:type="dxa"/>
              <w:end w:w="90" w:type="dxa"/>
            </w:tcMar>
            <w:shd w:fill="F3F6F9"/>
          </w:tcPr>
          <w:p>
            <w:pPr>
              <w:spacing w:after="0"/>
            </w:pPr>
            <w:r>
              <w:rPr>
                <w:sz w:val="15"/>
              </w:rPr>
              <w:t>Coding; standards; Git/version control; self-documenting code; unit checks.</w:t>
            </w:r>
          </w:p>
        </w:tc>
        <w:tc>
          <w:tcPr>
            <w:tcW w:type="dxa" w:w="2232"/>
            <w:vAlign w:val="top"/>
            <w:tcMar>
              <w:top w:w="70" w:type="dxa"/>
              <w:start w:w="90" w:type="dxa"/>
              <w:bottom w:w="70" w:type="dxa"/>
              <w:end w:w="90" w:type="dxa"/>
            </w:tcMar>
            <w:shd w:fill="F3F6F9"/>
          </w:tcPr>
          <w:p>
            <w:pPr>
              <w:spacing w:after="0"/>
            </w:pPr>
            <w:r>
              <w:rPr>
                <w:sz w:val="15"/>
              </w:rPr>
              <w:t>Source code repository; unit test scripts; build packages.</w:t>
            </w:r>
          </w:p>
        </w:tc>
      </w:tr>
      <w:tr>
        <w:tc>
          <w:tcPr>
            <w:tcW w:type="dxa" w:w="1656"/>
            <w:vAlign w:val="top"/>
            <w:tcMar>
              <w:top w:w="70" w:type="dxa"/>
              <w:start w:w="90" w:type="dxa"/>
              <w:bottom w:w="70" w:type="dxa"/>
              <w:end w:w="90" w:type="dxa"/>
            </w:tcMar>
          </w:tcPr>
          <w:p>
            <w:pPr>
              <w:spacing w:after="0"/>
            </w:pPr>
            <w:r>
              <w:rPr>
                <w:sz w:val="15"/>
              </w:rPr>
              <w:t>5. Testing</w:t>
            </w:r>
          </w:p>
        </w:tc>
        <w:tc>
          <w:tcPr>
            <w:tcW w:type="dxa" w:w="2232"/>
            <w:vAlign w:val="top"/>
            <w:tcMar>
              <w:top w:w="70" w:type="dxa"/>
              <w:start w:w="90" w:type="dxa"/>
              <w:bottom w:w="70" w:type="dxa"/>
              <w:end w:w="90" w:type="dxa"/>
            </w:tcMar>
          </w:tcPr>
          <w:p>
            <w:pPr>
              <w:spacing w:after="0"/>
            </w:pPr>
            <w:r>
              <w:rPr>
                <w:sz w:val="15"/>
              </w:rPr>
              <w:t>Does the built system satisfy requirements and behave robustly?</w:t>
            </w:r>
          </w:p>
        </w:tc>
        <w:tc>
          <w:tcPr>
            <w:tcW w:type="dxa" w:w="4032"/>
            <w:vAlign w:val="top"/>
            <w:tcMar>
              <w:top w:w="70" w:type="dxa"/>
              <w:start w:w="90" w:type="dxa"/>
              <w:bottom w:w="70" w:type="dxa"/>
              <w:end w:w="90" w:type="dxa"/>
            </w:tcMar>
          </w:tcPr>
          <w:p>
            <w:pPr>
              <w:spacing w:after="0"/>
            </w:pPr>
            <w:r>
              <w:rPr>
                <w:sz w:val="15"/>
              </w:rPr>
              <w:t>Unit, integration, system and UAT.</w:t>
            </w:r>
          </w:p>
        </w:tc>
        <w:tc>
          <w:tcPr>
            <w:tcW w:type="dxa" w:w="2232"/>
            <w:vAlign w:val="top"/>
            <w:tcMar>
              <w:top w:w="70" w:type="dxa"/>
              <w:start w:w="90" w:type="dxa"/>
              <w:bottom w:w="70" w:type="dxa"/>
              <w:end w:w="90" w:type="dxa"/>
            </w:tcMar>
          </w:tcPr>
          <w:p>
            <w:pPr>
              <w:spacing w:after="0"/>
            </w:pPr>
            <w:r>
              <w:rPr>
                <w:sz w:val="15"/>
              </w:rPr>
              <w:t>Test case documentation; bug/defect reports; test summary report.</w:t>
            </w:r>
          </w:p>
        </w:tc>
      </w:tr>
      <w:tr>
        <w:tc>
          <w:tcPr>
            <w:tcW w:type="dxa" w:w="1656"/>
            <w:vAlign w:val="top"/>
            <w:tcMar>
              <w:top w:w="70" w:type="dxa"/>
              <w:start w:w="90" w:type="dxa"/>
              <w:bottom w:w="70" w:type="dxa"/>
              <w:end w:w="90" w:type="dxa"/>
            </w:tcMar>
            <w:shd w:fill="F3F6F9"/>
          </w:tcPr>
          <w:p>
            <w:pPr>
              <w:spacing w:after="0"/>
            </w:pPr>
            <w:r>
              <w:rPr>
                <w:sz w:val="15"/>
              </w:rPr>
              <w:t>6. Deployment</w:t>
            </w:r>
          </w:p>
        </w:tc>
        <w:tc>
          <w:tcPr>
            <w:tcW w:type="dxa" w:w="2232"/>
            <w:vAlign w:val="top"/>
            <w:tcMar>
              <w:top w:w="70" w:type="dxa"/>
              <w:start w:w="90" w:type="dxa"/>
              <w:bottom w:w="70" w:type="dxa"/>
              <w:end w:w="90" w:type="dxa"/>
            </w:tcMar>
            <w:shd w:fill="F3F6F9"/>
          </w:tcPr>
          <w:p>
            <w:pPr>
              <w:spacing w:after="0"/>
            </w:pPr>
            <w:r>
              <w:rPr>
                <w:sz w:val="15"/>
              </w:rPr>
              <w:t>How do we release safely to users?</w:t>
            </w:r>
          </w:p>
        </w:tc>
        <w:tc>
          <w:tcPr>
            <w:tcW w:type="dxa" w:w="4032"/>
            <w:vAlign w:val="top"/>
            <w:tcMar>
              <w:top w:w="70" w:type="dxa"/>
              <w:start w:w="90" w:type="dxa"/>
              <w:bottom w:w="70" w:type="dxa"/>
              <w:end w:w="90" w:type="dxa"/>
            </w:tcMar>
            <w:shd w:fill="F3F6F9"/>
          </w:tcPr>
          <w:p>
            <w:pPr>
              <w:spacing w:after="0"/>
            </w:pPr>
            <w:r>
              <w:rPr>
                <w:sz w:val="15"/>
              </w:rPr>
              <w:t>Production release, CI/CD, staged rollouts, onboarding/training and release notes.</w:t>
            </w:r>
          </w:p>
        </w:tc>
        <w:tc>
          <w:tcPr>
            <w:tcW w:type="dxa" w:w="2232"/>
            <w:vAlign w:val="top"/>
            <w:tcMar>
              <w:top w:w="70" w:type="dxa"/>
              <w:start w:w="90" w:type="dxa"/>
              <w:bottom w:w="70" w:type="dxa"/>
              <w:end w:w="90" w:type="dxa"/>
            </w:tcMar>
            <w:shd w:fill="F3F6F9"/>
          </w:tcPr>
          <w:p>
            <w:pPr>
              <w:spacing w:after="0"/>
            </w:pPr>
            <w:r>
              <w:rPr>
                <w:sz w:val="15"/>
              </w:rPr>
              <w:t>Production-ready release; user manuals/guides; deployment runbook.</w:t>
            </w:r>
          </w:p>
        </w:tc>
      </w:tr>
      <w:tr>
        <w:tc>
          <w:tcPr>
            <w:tcW w:type="dxa" w:w="1656"/>
            <w:vAlign w:val="top"/>
            <w:tcMar>
              <w:top w:w="70" w:type="dxa"/>
              <w:start w:w="90" w:type="dxa"/>
              <w:bottom w:w="70" w:type="dxa"/>
              <w:end w:w="90" w:type="dxa"/>
            </w:tcMar>
          </w:tcPr>
          <w:p>
            <w:pPr>
              <w:spacing w:after="0"/>
            </w:pPr>
            <w:r>
              <w:rPr>
                <w:sz w:val="15"/>
              </w:rPr>
              <w:t>7. Maintenance</w:t>
            </w:r>
          </w:p>
        </w:tc>
        <w:tc>
          <w:tcPr>
            <w:tcW w:type="dxa" w:w="2232"/>
            <w:vAlign w:val="top"/>
            <w:tcMar>
              <w:top w:w="70" w:type="dxa"/>
              <w:start w:w="90" w:type="dxa"/>
              <w:bottom w:w="70" w:type="dxa"/>
              <w:end w:w="90" w:type="dxa"/>
            </w:tcMar>
          </w:tcPr>
          <w:p>
            <w:pPr>
              <w:spacing w:after="0"/>
            </w:pPr>
            <w:r>
              <w:rPr>
                <w:sz w:val="15"/>
              </w:rPr>
              <w:t>How do we keep the software useful after release?</w:t>
            </w:r>
          </w:p>
        </w:tc>
        <w:tc>
          <w:tcPr>
            <w:tcW w:type="dxa" w:w="4032"/>
            <w:vAlign w:val="top"/>
            <w:tcMar>
              <w:top w:w="70" w:type="dxa"/>
              <w:start w:w="90" w:type="dxa"/>
              <w:bottom w:w="70" w:type="dxa"/>
              <w:end w:w="90" w:type="dxa"/>
            </w:tcMar>
          </w:tcPr>
          <w:p>
            <w:pPr>
              <w:spacing w:after="0"/>
            </w:pPr>
            <w:r>
              <w:rPr>
                <w:sz w:val="15"/>
              </w:rPr>
              <w:t>Corrective, adaptive, perfective maintenance; patches, updates, optimization.</w:t>
            </w:r>
          </w:p>
        </w:tc>
        <w:tc>
          <w:tcPr>
            <w:tcW w:type="dxa" w:w="2232"/>
            <w:vAlign w:val="top"/>
            <w:tcMar>
              <w:top w:w="70" w:type="dxa"/>
              <w:start w:w="90" w:type="dxa"/>
              <w:bottom w:w="70" w:type="dxa"/>
              <w:end w:w="90" w:type="dxa"/>
            </w:tcMar>
          </w:tcPr>
          <w:p>
            <w:pPr>
              <w:spacing w:after="0"/>
            </w:pPr>
            <w:r>
              <w:rPr>
                <w:sz w:val="15"/>
              </w:rPr>
              <w:t>Patch releases/updates; change request logs; performance audit reports.</w:t>
            </w:r>
          </w:p>
        </w:tc>
      </w:tr>
    </w:tbl>
    <w:p>
      <w:pPr>
        <w:spacing w:after="20" w:line="247" w:lineRule="auto"/>
      </w:pPr>
    </w:p>
    <w:p>
      <w:pPr>
        <w:pStyle w:val="Heading2"/>
        <w:spacing w:line="247" w:lineRule="auto"/>
      </w:pPr>
      <w:r>
        <w:t>7.2 Phase 1 – Requirements Gathering</w:t>
      </w:r>
    </w:p>
    <w:p>
      <w:pPr>
        <w:pStyle w:val="ListBullet"/>
        <w:spacing w:after="40" w:line="247" w:lineRule="auto"/>
      </w:pPr>
      <w:r>
        <w:rPr>
          <w:b/>
        </w:rPr>
        <w:t xml:space="preserve">Purpose: </w:t>
      </w:r>
      <w:r>
        <w:t>document what the software must achieve in collaboration with clients and business analysts.</w:t>
      </w:r>
    </w:p>
    <w:p>
      <w:pPr>
        <w:pStyle w:val="ListBullet"/>
        <w:spacing w:after="40" w:line="247" w:lineRule="auto"/>
      </w:pPr>
      <w:r>
        <w:rPr>
          <w:b/>
        </w:rPr>
        <w:t xml:space="preserve">Functional requirements: </w:t>
      </w:r>
      <w:r>
        <w:t>features, data inputs and business logic.</w:t>
      </w:r>
    </w:p>
    <w:p>
      <w:pPr>
        <w:pStyle w:val="ListBullet"/>
        <w:spacing w:after="40" w:line="247" w:lineRule="auto"/>
      </w:pPr>
      <w:r>
        <w:rPr>
          <w:b/>
        </w:rPr>
        <w:t xml:space="preserve">Non-functional requirements: </w:t>
      </w:r>
      <w:r>
        <w:t>performance, scalability and security parameters.</w:t>
      </w:r>
    </w:p>
    <w:p>
      <w:pPr>
        <w:pStyle w:val="ListBullet"/>
        <w:spacing w:after="40" w:line="247" w:lineRule="auto"/>
      </w:pPr>
      <w:r>
        <w:rPr>
          <w:b/>
        </w:rPr>
        <w:t xml:space="preserve">Gathering methods: </w:t>
      </w:r>
      <w:r>
        <w:t>interviews, surveys, focus groups and workflow audits.</w:t>
      </w:r>
    </w:p>
    <w:p>
      <w:pPr>
        <w:spacing w:after="80" w:line="247" w:lineRule="auto"/>
      </w:pPr>
      <w:r>
        <w:t>Deliverables shown on the slide:</w:t>
      </w:r>
      <w:r>
        <w:rPr>
          <w:i/>
          <w:color w:val="646464"/>
          <w:sz w:val="16"/>
        </w:rPr>
        <w:t xml:space="preserve">  [Lecture 2 slide 8]</w:t>
      </w:r>
    </w:p>
    <w:p>
      <w:pPr>
        <w:pStyle w:val="ListBullet"/>
        <w:spacing w:after="40" w:line="247" w:lineRule="auto"/>
      </w:pPr>
      <w:r>
        <w:t>SRS (Software Requirements Specification) – complete functional and non-functional expectations.</w:t>
      </w:r>
    </w:p>
    <w:p>
      <w:pPr>
        <w:pStyle w:val="ListBullet"/>
        <w:spacing w:after="40" w:line="247" w:lineRule="auto"/>
      </w:pPr>
      <w:r>
        <w:t>Use Case Specifications – user-system interactions across scenarios.</w:t>
      </w:r>
    </w:p>
    <w:p>
      <w:pPr>
        <w:pStyle w:val="ListBullet"/>
        <w:spacing w:after="40" w:line="247" w:lineRule="auto"/>
      </w:pPr>
      <w:r>
        <w:t>Requirements Traceability Matrix (RTM) – maps requirements to test cases to reduce omission.</w:t>
      </w:r>
    </w:p>
    <w:p>
      <w:pPr>
        <w:pStyle w:val="Heading2"/>
        <w:spacing w:line="247" w:lineRule="auto"/>
      </w:pPr>
      <w:r>
        <w:t>7.3 Phase 2 – System Analysis</w:t>
      </w:r>
    </w:p>
    <w:p>
      <w:pPr>
        <w:pStyle w:val="ListBullet"/>
        <w:spacing w:after="40" w:line="247" w:lineRule="auto"/>
      </w:pPr>
      <w:r>
        <w:rPr>
          <w:b/>
        </w:rPr>
        <w:t xml:space="preserve">Purpose: </w:t>
      </w:r>
      <w:r>
        <w:t>evaluate requirements through technical and economic lenses to determine viability.</w:t>
      </w:r>
    </w:p>
    <w:p>
      <w:pPr>
        <w:pStyle w:val="ListBullet"/>
        <w:spacing w:after="40" w:line="247" w:lineRule="auto"/>
      </w:pPr>
      <w:r>
        <w:rPr>
          <w:b/>
        </w:rPr>
        <w:t xml:space="preserve">Technical feasibility: </w:t>
      </w:r>
      <w:r>
        <w:t>do the tools and technologies support the vision?</w:t>
      </w:r>
    </w:p>
    <w:p>
      <w:pPr>
        <w:pStyle w:val="ListBullet"/>
        <w:spacing w:after="40" w:line="247" w:lineRule="auto"/>
      </w:pPr>
      <w:r>
        <w:rPr>
          <w:b/>
        </w:rPr>
        <w:t xml:space="preserve">Economic feasibility: </w:t>
      </w:r>
      <w:r>
        <w:t>is the ROI justifiable against the budget?</w:t>
      </w:r>
    </w:p>
    <w:p>
      <w:pPr>
        <w:pStyle w:val="ListBullet"/>
        <w:spacing w:after="40" w:line="247" w:lineRule="auto"/>
      </w:pPr>
      <w:r>
        <w:rPr>
          <w:b/>
        </w:rPr>
        <w:t xml:space="preserve">Operational feasibility: </w:t>
      </w:r>
      <w:r>
        <w:t>can the organization adopt and maintain the system?</w:t>
      </w:r>
    </w:p>
    <w:p>
      <w:pPr>
        <w:pStyle w:val="ListBullet"/>
        <w:spacing w:after="40" w:line="247" w:lineRule="auto"/>
      </w:pPr>
      <w:r>
        <w:t>Feasibility Report – financial, technical and operational viability.</w:t>
      </w:r>
    </w:p>
    <w:p>
      <w:pPr>
        <w:pStyle w:val="ListBullet"/>
        <w:spacing w:after="40" w:line="247" w:lineRule="auto"/>
      </w:pPr>
      <w:r>
        <w:t>Data Flow Diagrams (DFDs) – inputs, data stores and output channels.</w:t>
      </w:r>
    </w:p>
    <w:p>
      <w:pPr>
        <w:pStyle w:val="ListBullet"/>
        <w:spacing w:after="40" w:line="247" w:lineRule="auto"/>
      </w:pPr>
      <w:r>
        <w:t>Entity-Relationship (ER) Models – core database tables and relationships.</w:t>
      </w:r>
    </w:p>
    <w:p>
      <w:pPr>
        <w:pStyle w:val="Heading2"/>
        <w:spacing w:line="247" w:lineRule="auto"/>
      </w:pPr>
      <w:r>
        <w:t>7.4 Phase 3 – System Design</w:t>
      </w:r>
    </w:p>
    <w:p>
      <w:pPr>
        <w:pStyle w:val="ListBullet"/>
        <w:spacing w:after="40" w:line="247" w:lineRule="auto"/>
      </w:pPr>
      <w:r>
        <w:rPr>
          <w:b/>
        </w:rPr>
        <w:t xml:space="preserve">High-Level Design (HLD): </w:t>
      </w:r>
      <w:r>
        <w:t>architecture overview, component relationships, server topology.</w:t>
      </w:r>
    </w:p>
    <w:p>
      <w:pPr>
        <w:pStyle w:val="ListBullet"/>
        <w:spacing w:after="40" w:line="247" w:lineRule="auto"/>
      </w:pPr>
      <w:r>
        <w:rPr>
          <w:b/>
        </w:rPr>
        <w:t xml:space="preserve">Low-Level Design (LLD): </w:t>
      </w:r>
      <w:r>
        <w:t>class diagrams, algorithms, data structures and APIs.</w:t>
      </w:r>
    </w:p>
    <w:p>
      <w:pPr>
        <w:pStyle w:val="ListBullet"/>
        <w:spacing w:after="40" w:line="247" w:lineRule="auto"/>
      </w:pPr>
      <w:r>
        <w:rPr>
          <w:b/>
        </w:rPr>
        <w:t xml:space="preserve">UI/UX wireframing: </w:t>
      </w:r>
      <w:r>
        <w:t>user-interface mockups for user experience.</w:t>
      </w:r>
    </w:p>
    <w:p>
      <w:pPr>
        <w:pStyle w:val="ListBullet"/>
        <w:spacing w:after="40" w:line="247" w:lineRule="auto"/>
      </w:pPr>
      <w:r>
        <w:t>HLD Document – system architecture, subsystem interaction matrices and hosting setups.</w:t>
      </w:r>
    </w:p>
    <w:p>
      <w:pPr>
        <w:pStyle w:val="ListBullet"/>
        <w:spacing w:after="40" w:line="247" w:lineRule="auto"/>
      </w:pPr>
      <w:r>
        <w:t>LLD Document – algorithm designs, database schemas and class specifications.</w:t>
      </w:r>
    </w:p>
    <w:p>
      <w:pPr>
        <w:pStyle w:val="ListBullet"/>
        <w:spacing w:after="40" w:line="247" w:lineRule="auto"/>
      </w:pPr>
      <w:r>
        <w:t>UI/UX Prototypes – interactive wireframes and approved style guides.</w:t>
      </w:r>
    </w:p>
    <w:p>
      <w:pPr>
        <w:pStyle w:val="Heading2"/>
        <w:spacing w:line="247" w:lineRule="auto"/>
      </w:pPr>
      <w:r>
        <w:t>7.5 Phase 4 – Implementation / Coding</w:t>
      </w:r>
    </w:p>
    <w:p>
      <w:pPr>
        <w:pStyle w:val="ListBullet"/>
        <w:spacing w:after="40" w:line="247" w:lineRule="auto"/>
      </w:pPr>
      <w:r>
        <w:rPr>
          <w:b/>
        </w:rPr>
        <w:t xml:space="preserve">Core work: </w:t>
      </w:r>
      <w:r>
        <w:t>developers write source code based on approved design specifications.</w:t>
      </w:r>
    </w:p>
    <w:p>
      <w:pPr>
        <w:pStyle w:val="ListBullet"/>
        <w:spacing w:after="40" w:line="247" w:lineRule="auto"/>
      </w:pPr>
      <w:r>
        <w:rPr>
          <w:b/>
        </w:rPr>
        <w:t xml:space="preserve">Standards: </w:t>
      </w:r>
      <w:r>
        <w:t>follow coding standards and style guides.</w:t>
      </w:r>
    </w:p>
    <w:p>
      <w:pPr>
        <w:pStyle w:val="ListBullet"/>
        <w:spacing w:after="40" w:line="247" w:lineRule="auto"/>
      </w:pPr>
      <w:r>
        <w:rPr>
          <w:b/>
        </w:rPr>
        <w:t xml:space="preserve">Collaboration: </w:t>
      </w:r>
      <w:r>
        <w:t>use version control such as Git.</w:t>
      </w:r>
    </w:p>
    <w:p>
      <w:pPr>
        <w:pStyle w:val="ListBullet"/>
        <w:spacing w:after="40" w:line="247" w:lineRule="auto"/>
      </w:pPr>
      <w:r>
        <w:rPr>
          <w:b/>
        </w:rPr>
        <w:t xml:space="preserve">Quality: </w:t>
      </w:r>
      <w:r>
        <w:t>write self-documenting code and perform developer unit checks.</w:t>
      </w:r>
    </w:p>
    <w:p>
      <w:pPr>
        <w:pStyle w:val="ListBullet"/>
        <w:spacing w:after="40" w:line="247" w:lineRule="auto"/>
      </w:pPr>
      <w:r>
        <w:t>Source Code Repository – production-ready modular code under version control.</w:t>
      </w:r>
    </w:p>
    <w:p>
      <w:pPr>
        <w:pStyle w:val="ListBullet"/>
        <w:spacing w:after="40" w:line="247" w:lineRule="auto"/>
      </w:pPr>
      <w:r>
        <w:t>Unit Test Scripts – automated checks for individual functions/methods.</w:t>
      </w:r>
    </w:p>
    <w:p>
      <w:pPr>
        <w:pStyle w:val="ListBullet"/>
        <w:spacing w:after="40" w:line="247" w:lineRule="auto"/>
      </w:pPr>
      <w:r>
        <w:t>Build Packages – compiled/deployable packages for testing or staging.</w:t>
      </w:r>
    </w:p>
    <w:p>
      <w:pPr>
        <w:pStyle w:val="Heading2"/>
        <w:spacing w:line="247" w:lineRule="auto"/>
      </w:pPr>
      <w:r>
        <w:t>7.6 Phase 5 – Testing</w:t>
      </w:r>
    </w:p>
    <w:p>
      <w:pPr>
        <w:pStyle w:val="ListBullet"/>
        <w:spacing w:after="40" w:line="247" w:lineRule="auto"/>
      </w:pPr>
      <w:r>
        <w:rPr>
          <w:b/>
        </w:rPr>
        <w:t xml:space="preserve">Unit testing: </w:t>
      </w:r>
      <w:r>
        <w:t>test individual modules independently.</w:t>
      </w:r>
    </w:p>
    <w:p>
      <w:pPr>
        <w:pStyle w:val="ListBullet"/>
        <w:spacing w:after="40" w:line="247" w:lineRule="auto"/>
      </w:pPr>
      <w:r>
        <w:rPr>
          <w:b/>
        </w:rPr>
        <w:t xml:space="preserve">Integration testing: </w:t>
      </w:r>
      <w:r>
        <w:t>check interactions between coupled subsystems.</w:t>
      </w:r>
    </w:p>
    <w:p>
      <w:pPr>
        <w:pStyle w:val="ListBullet"/>
        <w:spacing w:after="40" w:line="247" w:lineRule="auto"/>
      </w:pPr>
      <w:r>
        <w:rPr>
          <w:b/>
        </w:rPr>
        <w:t xml:space="preserve">System + UAT: </w:t>
      </w:r>
      <w:r>
        <w:t>validate the full system against original business requirements.</w:t>
      </w:r>
    </w:p>
    <w:p>
      <w:pPr>
        <w:pStyle w:val="ListBullet"/>
        <w:spacing w:after="40" w:line="247" w:lineRule="auto"/>
      </w:pPr>
      <w:r>
        <w:t>Test Case Documentation – scenarios, expected outputs and actual outcomes.</w:t>
      </w:r>
    </w:p>
    <w:p>
      <w:pPr>
        <w:pStyle w:val="ListBullet"/>
        <w:spacing w:after="40" w:line="247" w:lineRule="auto"/>
      </w:pPr>
      <w:r>
        <w:t>Bug/Defect Reports – anomalies, severity and resolution status.</w:t>
      </w:r>
    </w:p>
    <w:p>
      <w:pPr>
        <w:pStyle w:val="ListBullet"/>
        <w:spacing w:after="40" w:line="247" w:lineRule="auto"/>
      </w:pPr>
      <w:r>
        <w:t>Test Summary Report – release-readiness/sign-off metrics.</w:t>
      </w:r>
    </w:p>
    <w:p>
      <w:pPr>
        <w:pStyle w:val="Heading2"/>
        <w:spacing w:line="247" w:lineRule="auto"/>
      </w:pPr>
      <w:r>
        <w:t>7.7 Phase 6 – Deployment</w:t>
      </w:r>
    </w:p>
    <w:p>
      <w:pPr>
        <w:pStyle w:val="ListBullet"/>
        <w:spacing w:after="40" w:line="247" w:lineRule="auto"/>
      </w:pPr>
      <w:r>
        <w:rPr>
          <w:b/>
        </w:rPr>
        <w:t xml:space="preserve">Production release: </w:t>
      </w:r>
      <w:r>
        <w:t>move verified software to the live environment.</w:t>
      </w:r>
    </w:p>
    <w:p>
      <w:pPr>
        <w:pStyle w:val="ListBullet"/>
        <w:spacing w:after="40" w:line="247" w:lineRule="auto"/>
      </w:pPr>
      <w:r>
        <w:rPr>
          <w:b/>
        </w:rPr>
        <w:t xml:space="preserve">Automation: </w:t>
      </w:r>
      <w:r>
        <w:t>CI/CD pipelines such as Jenkins or GitHub Actions.</w:t>
      </w:r>
    </w:p>
    <w:p>
      <w:pPr>
        <w:pStyle w:val="ListBullet"/>
        <w:spacing w:after="40" w:line="247" w:lineRule="auto"/>
      </w:pPr>
      <w:r>
        <w:rPr>
          <w:b/>
        </w:rPr>
        <w:t xml:space="preserve">Staged rollouts: </w:t>
      </w:r>
      <w:r>
        <w:t>Canary and blue-green deployment strategies.</w:t>
      </w:r>
    </w:p>
    <w:p>
      <w:pPr>
        <w:pStyle w:val="ListBullet"/>
        <w:spacing w:after="40" w:line="247" w:lineRule="auto"/>
      </w:pPr>
      <w:r>
        <w:rPr>
          <w:b/>
        </w:rPr>
        <w:t xml:space="preserve">Human readiness: </w:t>
      </w:r>
      <w:r>
        <w:t>user onboarding, training materials and release notes.</w:t>
      </w:r>
    </w:p>
    <w:p>
      <w:pPr>
        <w:pStyle w:val="ListBullet"/>
        <w:spacing w:after="40" w:line="247" w:lineRule="auto"/>
      </w:pPr>
      <w:r>
        <w:t>Production-Ready Release; User Manuals &amp; Guides; Deployment Runbook.</w:t>
      </w:r>
    </w:p>
    <w:p>
      <w:pPr>
        <w:pStyle w:val="Heading2"/>
        <w:spacing w:line="247" w:lineRule="auto"/>
      </w:pPr>
      <w:r>
        <w:t>7.8 Phase 7 – Maintenance</w:t>
      </w:r>
    </w:p>
    <w:p>
      <w:pPr>
        <w:pStyle w:val="ListBullet"/>
        <w:spacing w:after="40" w:line="247" w:lineRule="auto"/>
      </w:pPr>
      <w:r>
        <w:rPr>
          <w:b/>
        </w:rPr>
        <w:t xml:space="preserve">Corrective: </w:t>
      </w:r>
      <w:r>
        <w:t>fix newly discovered bugs/hotfixes.</w:t>
      </w:r>
    </w:p>
    <w:p>
      <w:pPr>
        <w:pStyle w:val="ListBullet"/>
        <w:spacing w:after="40" w:line="247" w:lineRule="auto"/>
      </w:pPr>
      <w:r>
        <w:rPr>
          <w:b/>
        </w:rPr>
        <w:t xml:space="preserve">Adaptive: </w:t>
      </w:r>
      <w:r>
        <w:t>update the software for new operating systems or hardware environments.</w:t>
      </w:r>
    </w:p>
    <w:p>
      <w:pPr>
        <w:pStyle w:val="ListBullet"/>
        <w:spacing w:after="40" w:line="247" w:lineRule="auto"/>
      </w:pPr>
      <w:r>
        <w:rPr>
          <w:b/>
        </w:rPr>
        <w:t xml:space="preserve">Perfective: </w:t>
      </w:r>
      <w:r>
        <w:t>add features and optimize performance.</w:t>
      </w:r>
    </w:p>
    <w:p>
      <w:pPr>
        <w:pStyle w:val="ListBullet"/>
        <w:spacing w:after="40" w:line="247" w:lineRule="auto"/>
      </w:pPr>
      <w:r>
        <w:rPr>
          <w:b/>
        </w:rPr>
        <w:t xml:space="preserve">Ongoing support: </w:t>
      </w:r>
      <w:r>
        <w:t>continuous support and evolution after release.</w:t>
      </w:r>
    </w:p>
    <w:p>
      <w:pPr>
        <w:pStyle w:val="ListBullet"/>
        <w:spacing w:after="40" w:line="247" w:lineRule="auto"/>
      </w:pPr>
      <w:r>
        <w:t>Patch Releases &amp; Updates – fixes/security upgrades/service packs.</w:t>
      </w:r>
    </w:p>
    <w:p>
      <w:pPr>
        <w:pStyle w:val="ListBullet"/>
        <w:spacing w:after="40" w:line="247" w:lineRule="auto"/>
      </w:pPr>
      <w:r>
        <w:t>Change Request Logs – record requested enhancements and bug fixes over time.</w:t>
      </w:r>
    </w:p>
    <w:p>
      <w:pPr>
        <w:pStyle w:val="ListBullet"/>
        <w:spacing w:after="40" w:line="247" w:lineRule="auto"/>
      </w:pPr>
      <w:r>
        <w:t>Performance Audit Reports – track uptime, speed and reliability.</w:t>
      </w:r>
    </w:p>
    <w:p>
      <w:pPr>
        <w:pStyle w:val="Heading2"/>
        <w:spacing w:line="247" w:lineRule="auto"/>
      </w:pPr>
      <w:r>
        <w:t>7.9 Advantages of SDLC</w:t>
      </w:r>
    </w:p>
    <w:p>
      <w:pPr>
        <w:pStyle w:val="ListBullet"/>
        <w:spacing w:after="40" w:line="247" w:lineRule="auto"/>
      </w:pPr>
      <w:r>
        <w:rPr>
          <w:b/>
        </w:rPr>
        <w:t xml:space="preserve">Cost efficiency: </w:t>
      </w:r>
      <w:r>
        <w:t>find defects earlier, reducing later rework cost.</w:t>
      </w:r>
    </w:p>
    <w:p>
      <w:pPr>
        <w:pStyle w:val="ListBullet"/>
        <w:spacing w:after="40" w:line="247" w:lineRule="auto"/>
      </w:pPr>
      <w:r>
        <w:rPr>
          <w:b/>
        </w:rPr>
        <w:t xml:space="preserve">On-time delivery: </w:t>
      </w:r>
      <w:r>
        <w:t>milestones, schedules and planning help control delay and scope creep.</w:t>
      </w:r>
    </w:p>
    <w:p>
      <w:pPr>
        <w:pStyle w:val="ListBullet"/>
        <w:spacing w:after="40" w:line="247" w:lineRule="auto"/>
      </w:pPr>
      <w:r>
        <w:rPr>
          <w:b/>
        </w:rPr>
        <w:t xml:space="preserve">Enhanced quality: </w:t>
      </w:r>
      <w:r>
        <w:t>testing and documentation support stable, secure, reliable software.</w:t>
      </w:r>
    </w:p>
    <w:p>
      <w:pPr>
        <w:pStyle w:val="ListBullet"/>
        <w:spacing w:after="40" w:line="247" w:lineRule="auto"/>
      </w:pPr>
      <w:r>
        <w:rPr>
          <w:b/>
        </w:rPr>
        <w:t xml:space="preserve">Complete visibility: </w:t>
      </w:r>
      <w:r>
        <w:t>phase gates make progress visible to management and clients.</w:t>
      </w:r>
    </w:p>
    <w:p>
      <w:pPr>
        <w:pStyle w:val="ListBullet"/>
        <w:spacing w:after="40" w:line="247" w:lineRule="auto"/>
      </w:pPr>
      <w:r>
        <w:rPr>
          <w:b/>
        </w:rPr>
        <w:t xml:space="preserve">Standardized documentation: </w:t>
      </w:r>
      <w:r>
        <w:t>supports staff transitions and knowledge transfer.</w:t>
      </w:r>
    </w:p>
    <w:p>
      <w:pPr>
        <w:pStyle w:val="ListBullet"/>
        <w:spacing w:after="40" w:line="247" w:lineRule="auto"/>
      </w:pPr>
      <w:r>
        <w:rPr>
          <w:b/>
        </w:rPr>
        <w:t xml:space="preserve">Scalability: </w:t>
      </w:r>
      <w:r>
        <w:t>repeatable blueprints help multi-team enterprise projects.</w:t>
      </w:r>
    </w:p>
    <w:p>
      <w:pPr>
        <w:spacing w:line="247" w:lineRule="auto"/>
      </w:pPr>
      <w:r>
        <w:br w:type="page"/>
      </w:r>
    </w:p>
    <w:p>
      <w:pPr>
        <w:pStyle w:val="Heading1"/>
        <w:spacing w:line="247" w:lineRule="auto"/>
      </w:pPr>
      <w:r>
        <w:t>8. PROCESS MODELS: CLASSIFICATION AND SELECTION</w:t>
      </w:r>
    </w:p>
    <w:p>
      <w:pPr>
        <w:pStyle w:val="Heading2"/>
        <w:spacing w:line="247" w:lineRule="auto"/>
      </w:pPr>
      <w:r>
        <w:t>8.1 Classification shown in the handwritten notes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8"/>
            <w:tcMar>
              <w:top w:w="70" w:type="dxa"/>
              <w:start w:w="90" w:type="dxa"/>
              <w:bottom w:w="70" w:type="dxa"/>
              <w:end w:w="90" w:type="dxa"/>
            </w:tcMar>
          </w:tcPr>
          <w:p>
            <w:r>
              <w:rPr>
                <w:b/>
                <w:color w:val="FFFFFF"/>
                <w:sz w:val="17"/>
              </w:rPr>
              <w:t>Family</w:t>
            </w:r>
          </w:p>
        </w:tc>
        <w:tc>
          <w:tcPr>
            <w:tcW w:type="dxa" w:w="7128"/>
            <w:shd w:fill="1F4E78"/>
            <w:tcMar>
              <w:top w:w="70" w:type="dxa"/>
              <w:start w:w="90" w:type="dxa"/>
              <w:bottom w:w="70" w:type="dxa"/>
              <w:end w:w="90" w:type="dxa"/>
            </w:tcMar>
          </w:tcPr>
          <w:p>
            <w:r>
              <w:rPr>
                <w:b/>
                <w:color w:val="FFFFFF"/>
                <w:sz w:val="17"/>
              </w:rPr>
              <w:t>Models listed in the notes</w:t>
            </w:r>
          </w:p>
        </w:tc>
      </w:tr>
      <w:tr>
        <w:tc>
          <w:tcPr>
            <w:tcW w:type="dxa" w:w="3024"/>
            <w:vAlign w:val="top"/>
            <w:tcMar>
              <w:top w:w="70" w:type="dxa"/>
              <w:start w:w="90" w:type="dxa"/>
              <w:bottom w:w="70" w:type="dxa"/>
              <w:end w:w="90" w:type="dxa"/>
            </w:tcMar>
          </w:tcPr>
          <w:p>
            <w:pPr>
              <w:spacing w:after="0"/>
            </w:pPr>
            <w:r>
              <w:rPr>
                <w:sz w:val="17"/>
              </w:rPr>
              <w:t>Conventional process model</w:t>
            </w:r>
          </w:p>
        </w:tc>
        <w:tc>
          <w:tcPr>
            <w:tcW w:type="dxa" w:w="7128"/>
            <w:vAlign w:val="top"/>
            <w:tcMar>
              <w:top w:w="70" w:type="dxa"/>
              <w:start w:w="90" w:type="dxa"/>
              <w:bottom w:w="70" w:type="dxa"/>
              <w:end w:w="90" w:type="dxa"/>
            </w:tcMar>
          </w:tcPr>
          <w:p>
            <w:pPr>
              <w:spacing w:after="0"/>
            </w:pPr>
            <w:r>
              <w:rPr>
                <w:sz w:val="17"/>
              </w:rPr>
              <w:t>Classic life cycle (Linear Sequential / Waterfall); Prototype model; RAD model.</w:t>
            </w:r>
          </w:p>
        </w:tc>
      </w:tr>
      <w:tr>
        <w:tc>
          <w:tcPr>
            <w:tcW w:type="dxa" w:w="3024"/>
            <w:vAlign w:val="top"/>
            <w:tcMar>
              <w:top w:w="70" w:type="dxa"/>
              <w:start w:w="90" w:type="dxa"/>
              <w:bottom w:w="70" w:type="dxa"/>
              <w:end w:w="90" w:type="dxa"/>
            </w:tcMar>
            <w:shd w:fill="F3F6F9"/>
          </w:tcPr>
          <w:p>
            <w:pPr>
              <w:spacing w:after="0"/>
            </w:pPr>
            <w:r>
              <w:rPr>
                <w:sz w:val="17"/>
              </w:rPr>
              <w:t>Evolutionary process model</w:t>
            </w:r>
          </w:p>
        </w:tc>
        <w:tc>
          <w:tcPr>
            <w:tcW w:type="dxa" w:w="7128"/>
            <w:vAlign w:val="top"/>
            <w:tcMar>
              <w:top w:w="70" w:type="dxa"/>
              <w:start w:w="90" w:type="dxa"/>
              <w:bottom w:w="70" w:type="dxa"/>
              <w:end w:w="90" w:type="dxa"/>
            </w:tcMar>
            <w:shd w:fill="F3F6F9"/>
          </w:tcPr>
          <w:p>
            <w:pPr>
              <w:spacing w:after="0"/>
            </w:pPr>
            <w:r>
              <w:rPr>
                <w:sz w:val="17"/>
              </w:rPr>
              <w:t>Incremental model; Spiral model; Component-Based Process Model.</w:t>
            </w:r>
          </w:p>
        </w:tc>
      </w:tr>
    </w:tbl>
    <w:p>
      <w:pPr>
        <w:spacing w:after="20" w:line="247" w:lineRule="auto"/>
      </w:pPr>
    </w:p>
    <w:p>
      <w:pPr>
        <w:spacing w:after="80" w:line="247" w:lineRule="auto"/>
      </w:pPr>
      <w:r>
        <w:t>The notes also annotate the prototype model as open-end (evolutionary) and close-end (throw-away), and RAD as rapid application development / component-based classic life-cycle style.</w:t>
      </w:r>
      <w:r>
        <w:rPr>
          <w:i/>
          <w:color w:val="646464"/>
          <w:sz w:val="16"/>
        </w:rPr>
        <w:t xml:space="preserve">  [se models p. 13]</w:t>
      </w:r>
    </w:p>
    <w:p>
      <w:pPr>
        <w:pStyle w:val="Heading2"/>
        <w:spacing w:line="247" w:lineRule="auto"/>
      </w:pPr>
      <w:r>
        <w:t>8.2 Waterfall / Classic Life Cycle</w:t>
      </w:r>
    </w:p>
    <w:p>
      <w:pPr>
        <w:spacing w:after="80" w:line="247" w:lineRule="auto"/>
      </w:pPr>
      <w:r>
        <w:t>The handwritten framework is: Analysis -&gt; Design -&gt; Coding -&gt; Testing -&gt; Support. The analysis/design documentation names SRS (Software Requirements Specification) and SDD (Software Design Description).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656"/>
            <w:shd w:fill="1F4E78"/>
            <w:tcMar>
              <w:top w:w="70" w:type="dxa"/>
              <w:start w:w="90" w:type="dxa"/>
              <w:bottom w:w="70" w:type="dxa"/>
              <w:end w:w="90" w:type="dxa"/>
            </w:tcMar>
          </w:tcPr>
          <w:p>
            <w:r>
              <w:rPr>
                <w:b/>
                <w:color w:val="FFFFFF"/>
                <w:sz w:val="16"/>
              </w:rPr>
              <w:t>Stage</w:t>
            </w:r>
          </w:p>
        </w:tc>
        <w:tc>
          <w:tcPr>
            <w:tcW w:type="dxa" w:w="8496"/>
            <w:shd w:fill="1F4E78"/>
            <w:tcMar>
              <w:top w:w="70" w:type="dxa"/>
              <w:start w:w="90" w:type="dxa"/>
              <w:bottom w:w="70" w:type="dxa"/>
              <w:end w:w="90" w:type="dxa"/>
            </w:tcMar>
          </w:tcPr>
          <w:p>
            <w:r>
              <w:rPr>
                <w:b/>
                <w:color w:val="FFFFFF"/>
                <w:sz w:val="16"/>
              </w:rPr>
              <w:t>What happens in the notes</w:t>
            </w:r>
          </w:p>
        </w:tc>
      </w:tr>
      <w:tr>
        <w:tc>
          <w:tcPr>
            <w:tcW w:type="dxa" w:w="1656"/>
            <w:vAlign w:val="top"/>
            <w:tcMar>
              <w:top w:w="70" w:type="dxa"/>
              <w:start w:w="90" w:type="dxa"/>
              <w:bottom w:w="70" w:type="dxa"/>
              <w:end w:w="90" w:type="dxa"/>
            </w:tcMar>
          </w:tcPr>
          <w:p>
            <w:pPr>
              <w:spacing w:after="0"/>
            </w:pPr>
            <w:r>
              <w:rPr>
                <w:sz w:val="16"/>
              </w:rPr>
              <w:t>Analysis</w:t>
            </w:r>
          </w:p>
        </w:tc>
        <w:tc>
          <w:tcPr>
            <w:tcW w:type="dxa" w:w="8496"/>
            <w:vAlign w:val="top"/>
            <w:tcMar>
              <w:top w:w="70" w:type="dxa"/>
              <w:start w:w="90" w:type="dxa"/>
              <w:bottom w:w="70" w:type="dxa"/>
              <w:end w:w="90" w:type="dxa"/>
            </w:tcMar>
          </w:tcPr>
          <w:p>
            <w:pPr>
              <w:spacing w:after="0"/>
            </w:pPr>
            <w:r>
              <w:rPr>
                <w:sz w:val="16"/>
              </w:rPr>
              <w:t>Analyze objectives and requirements; classify functional and non-functional requirements; document outcomes in SRS.</w:t>
            </w:r>
          </w:p>
        </w:tc>
      </w:tr>
      <w:tr>
        <w:tc>
          <w:tcPr>
            <w:tcW w:type="dxa" w:w="1656"/>
            <w:vAlign w:val="top"/>
            <w:tcMar>
              <w:top w:w="70" w:type="dxa"/>
              <w:start w:w="90" w:type="dxa"/>
              <w:bottom w:w="70" w:type="dxa"/>
              <w:end w:w="90" w:type="dxa"/>
            </w:tcMar>
            <w:shd w:fill="F3F6F9"/>
          </w:tcPr>
          <w:p>
            <w:pPr>
              <w:spacing w:after="0"/>
            </w:pPr>
            <w:r>
              <w:rPr>
                <w:sz w:val="16"/>
              </w:rPr>
              <w:t>Design</w:t>
            </w:r>
          </w:p>
        </w:tc>
        <w:tc>
          <w:tcPr>
            <w:tcW w:type="dxa" w:w="8496"/>
            <w:vAlign w:val="top"/>
            <w:tcMar>
              <w:top w:w="70" w:type="dxa"/>
              <w:start w:w="90" w:type="dxa"/>
              <w:bottom w:w="70" w:type="dxa"/>
              <w:end w:w="90" w:type="dxa"/>
            </w:tcMar>
            <w:shd w:fill="F3F6F9"/>
          </w:tcPr>
          <w:p>
            <w:pPr>
              <w:spacing w:after="0"/>
            </w:pPr>
            <w:r>
              <w:rPr>
                <w:sz w:val="16"/>
              </w:rPr>
              <w:t>Transform the generalized problem statement into procedural descriptions/algorithms; four design levels: data, architecture, interface and component.</w:t>
            </w:r>
          </w:p>
        </w:tc>
      </w:tr>
      <w:tr>
        <w:tc>
          <w:tcPr>
            <w:tcW w:type="dxa" w:w="1656"/>
            <w:vAlign w:val="top"/>
            <w:tcMar>
              <w:top w:w="70" w:type="dxa"/>
              <w:start w:w="90" w:type="dxa"/>
              <w:bottom w:w="70" w:type="dxa"/>
              <w:end w:w="90" w:type="dxa"/>
            </w:tcMar>
          </w:tcPr>
          <w:p>
            <w:pPr>
              <w:spacing w:after="0"/>
            </w:pPr>
            <w:r>
              <w:rPr>
                <w:sz w:val="16"/>
              </w:rPr>
              <w:t>Coding</w:t>
            </w:r>
          </w:p>
        </w:tc>
        <w:tc>
          <w:tcPr>
            <w:tcW w:type="dxa" w:w="8496"/>
            <w:vAlign w:val="top"/>
            <w:tcMar>
              <w:top w:w="70" w:type="dxa"/>
              <w:start w:w="90" w:type="dxa"/>
              <w:bottom w:w="70" w:type="dxa"/>
              <w:end w:w="90" w:type="dxa"/>
            </w:tcMar>
          </w:tcPr>
          <w:p>
            <w:pPr>
              <w:spacing w:after="0"/>
            </w:pPr>
            <w:r>
              <w:rPr>
                <w:sz w:val="16"/>
              </w:rPr>
              <w:t>Convert the procedural description into machine-readable form using an appropriate programming language.</w:t>
            </w:r>
          </w:p>
        </w:tc>
      </w:tr>
      <w:tr>
        <w:tc>
          <w:tcPr>
            <w:tcW w:type="dxa" w:w="1656"/>
            <w:vAlign w:val="top"/>
            <w:tcMar>
              <w:top w:w="70" w:type="dxa"/>
              <w:start w:w="90" w:type="dxa"/>
              <w:bottom w:w="70" w:type="dxa"/>
              <w:end w:w="90" w:type="dxa"/>
            </w:tcMar>
            <w:shd w:fill="F3F6F9"/>
          </w:tcPr>
          <w:p>
            <w:pPr>
              <w:spacing w:after="0"/>
            </w:pPr>
            <w:r>
              <w:rPr>
                <w:sz w:val="16"/>
              </w:rPr>
              <w:t>Testing</w:t>
            </w:r>
          </w:p>
        </w:tc>
        <w:tc>
          <w:tcPr>
            <w:tcW w:type="dxa" w:w="8496"/>
            <w:vAlign w:val="top"/>
            <w:tcMar>
              <w:top w:w="70" w:type="dxa"/>
              <w:start w:w="90" w:type="dxa"/>
              <w:bottom w:w="70" w:type="dxa"/>
              <w:end w:w="90" w:type="dxa"/>
            </w:tcMar>
            <w:shd w:fill="F3F6F9"/>
          </w:tcPr>
          <w:p>
            <w:pPr>
              <w:spacing w:after="0"/>
            </w:pPr>
            <w:r>
              <w:rPr>
                <w:sz w:val="16"/>
              </w:rPr>
              <w:t>Implement test plans to uncover functional and structural errors; after error-free testing, deploy the component/product to the customer site.</w:t>
            </w:r>
          </w:p>
        </w:tc>
      </w:tr>
      <w:tr>
        <w:tc>
          <w:tcPr>
            <w:tcW w:type="dxa" w:w="1656"/>
            <w:vAlign w:val="top"/>
            <w:tcMar>
              <w:top w:w="70" w:type="dxa"/>
              <w:start w:w="90" w:type="dxa"/>
              <w:bottom w:w="70" w:type="dxa"/>
              <w:end w:w="90" w:type="dxa"/>
            </w:tcMar>
          </w:tcPr>
          <w:p>
            <w:pPr>
              <w:spacing w:after="0"/>
            </w:pPr>
            <w:r>
              <w:rPr>
                <w:sz w:val="16"/>
              </w:rPr>
              <w:t>Support</w:t>
            </w:r>
          </w:p>
        </w:tc>
        <w:tc>
          <w:tcPr>
            <w:tcW w:type="dxa" w:w="8496"/>
            <w:vAlign w:val="top"/>
            <w:tcMar>
              <w:top w:w="70" w:type="dxa"/>
              <w:start w:w="90" w:type="dxa"/>
              <w:bottom w:w="70" w:type="dxa"/>
              <w:end w:w="90" w:type="dxa"/>
            </w:tcMar>
          </w:tcPr>
          <w:p>
            <w:pPr>
              <w:spacing w:after="0"/>
            </w:pPr>
            <w:r>
              <w:rPr>
                <w:sz w:val="16"/>
              </w:rPr>
              <w:t>Once operational, maintain the product against various state effects/changes.</w:t>
            </w:r>
          </w:p>
        </w:tc>
      </w:tr>
    </w:tbl>
    <w:p>
      <w:pPr>
        <w:spacing w:after="20" w:line="247" w:lineRule="auto"/>
      </w:pPr>
    </w:p>
    <w:p>
      <w:pPr>
        <w:pStyle w:val="Heading3"/>
        <w:spacing w:line="247" w:lineRule="auto"/>
      </w:pPr>
      <w:r>
        <w:t>Four levels of design</w:t>
      </w:r>
    </w:p>
    <w:p>
      <w:pPr>
        <w:pStyle w:val="ListNumber"/>
        <w:spacing w:after="40" w:line="247" w:lineRule="auto"/>
      </w:pPr>
      <w:r>
        <w:rPr>
          <w:b/>
        </w:rPr>
        <w:t xml:space="preserve">Data level: </w:t>
      </w:r>
      <w:r>
        <w:t>create the data structure.</w:t>
      </w:r>
    </w:p>
    <w:p>
      <w:pPr>
        <w:pStyle w:val="ListNumber"/>
        <w:spacing w:after="40" w:line="247" w:lineRule="auto"/>
      </w:pPr>
      <w:r>
        <w:rPr>
          <w:b/>
        </w:rPr>
        <w:t xml:space="preserve">Architecture level: </w:t>
      </w:r>
      <w:r>
        <w:t>create the hierarchical structure.</w:t>
      </w:r>
    </w:p>
    <w:p>
      <w:pPr>
        <w:pStyle w:val="ListNumber"/>
        <w:spacing w:after="40" w:line="247" w:lineRule="auto"/>
      </w:pPr>
      <w:r>
        <w:rPr>
          <w:b/>
        </w:rPr>
        <w:t xml:space="preserve">Interface level: </w:t>
      </w:r>
      <w:r>
        <w:t>define external relationships between modules.</w:t>
      </w:r>
    </w:p>
    <w:p>
      <w:pPr>
        <w:pStyle w:val="ListNumber"/>
        <w:spacing w:after="40" w:line="247" w:lineRule="auto"/>
      </w:pPr>
      <w:r>
        <w:rPr>
          <w:b/>
        </w:rPr>
        <w:t xml:space="preserve">Component level: </w:t>
      </w:r>
      <w:r>
        <w:t>translate the general software structure into technical/procedural description.</w:t>
      </w:r>
    </w:p>
    <w:p>
      <w:pPr>
        <w:pStyle w:val="Heading3"/>
        <w:spacing w:line="247" w:lineRule="auto"/>
      </w:pPr>
      <w:r>
        <w:t>Waterfall suitability and limitations</w:t>
      </w:r>
    </w:p>
    <w:p>
      <w:pPr>
        <w:pStyle w:val="ListBullet"/>
        <w:spacing w:after="40" w:line="247" w:lineRule="auto"/>
      </w:pPr>
      <w:r>
        <w:rPr>
          <w:b/>
        </w:rPr>
        <w:t>Suitable when requirements are very clear.</w:t>
      </w:r>
      <w:r/>
    </w:p>
    <w:p>
      <w:pPr>
        <w:pStyle w:val="ListBullet"/>
        <w:spacing w:after="40" w:line="247" w:lineRule="auto"/>
      </w:pPr>
      <w:r>
        <w:rPr>
          <w:b/>
        </w:rPr>
        <w:t>Customer is expected to tolerate a long schedule because the final product appears later.</w:t>
      </w:r>
      <w:r/>
    </w:p>
    <w:p>
      <w:pPr>
        <w:pStyle w:val="ListBullet"/>
        <w:spacing w:after="40" w:line="247" w:lineRule="auto"/>
      </w:pPr>
      <w:r>
        <w:rPr>
          <w:b/>
        </w:rPr>
        <w:t>The notes say it is not suitable for complex products where complex requirements cannot be described sufficiently early.</w:t>
      </w:r>
      <w:r/>
    </w:p>
    <w:p>
      <w:pPr>
        <w:pStyle w:val="ListBullet"/>
        <w:spacing w:after="40" w:line="247" w:lineRule="auto"/>
      </w:pPr>
      <w:r>
        <w:rPr>
          <w:b/>
        </w:rPr>
        <w:t>Testing can be difficult because more effort may be required to test the complete system at the end.</w:t>
      </w:r>
      <w:r/>
    </w:p>
    <w:tbl>
      <w:tblPr>
        <w:tblW w:type="auto" w:w="0"/>
        <w:jc w:val="center"/>
        <w:tblLook w:firstColumn="1" w:firstRow="1" w:lastColumn="0" w:lastRow="0" w:noHBand="0" w:noVBand="1" w:val="04A0"/>
      </w:tblPr>
      <w:tblGrid>
        <w:gridCol w:w="10166"/>
      </w:tblGrid>
      <w:tr>
        <w:tc>
          <w:tcPr>
            <w:tcW w:type="dxa" w:w="10166"/>
            <w:shd w:fill="FFF2CC"/>
            <w:tcMar>
              <w:top w:w="100" w:type="dxa"/>
              <w:start w:w="130" w:type="dxa"/>
              <w:bottom w:w="100" w:type="dxa"/>
              <w:end w:w="130" w:type="dxa"/>
            </w:tcMar>
          </w:tcPr>
          <w:p>
            <w:r>
              <w:rPr>
                <w:b/>
                <w:color w:val="1F4E79"/>
              </w:rPr>
              <w:t>Waterfall diagram to draw</w:t>
              <w:br/>
            </w:r>
            <w:r>
              <w:t>Analysis -&gt; Design -&gt; Coding -&gt; Testing -&gt; Support. Put SRS after analysis and SDD after design. The arrows are primarily forward/linear.</w:t>
            </w:r>
          </w:p>
        </w:tc>
      </w:tr>
    </w:tbl>
    <w:p>
      <w:pPr>
        <w:spacing w:after="20" w:line="247" w:lineRule="auto"/>
      </w:pPr>
    </w:p>
    <w:p>
      <w:pPr>
        <w:pStyle w:val="Heading2"/>
        <w:spacing w:line="247" w:lineRule="auto"/>
      </w:pPr>
      <w:r>
        <w:t>8.3 Prototype Model (Elicitation Technique)</w:t>
      </w:r>
    </w:p>
    <w:p>
      <w:pPr>
        <w:spacing w:after="80" w:line="247" w:lineRule="auto"/>
      </w:pPr>
      <w:r>
        <w:t>Used when requirements are not clear. The customer participates directly in refining the requirements.</w:t>
      </w:r>
    </w:p>
    <w:p>
      <w:pPr>
        <w:pStyle w:val="ListNumber"/>
        <w:spacing w:after="40" w:line="247" w:lineRule="auto"/>
      </w:pPr>
      <w:r>
        <w:rPr>
          <w:b/>
        </w:rPr>
        <w:t>Listen to customer</w:t>
      </w:r>
      <w:r>
        <w:t xml:space="preserve"> -&gt; collect initial requirements.</w:t>
      </w:r>
    </w:p>
    <w:p>
      <w:pPr>
        <w:pStyle w:val="ListNumber"/>
        <w:spacing w:after="40" w:line="247" w:lineRule="auto"/>
      </w:pPr>
      <w:r>
        <w:rPr>
          <w:b/>
        </w:rPr>
        <w:t>Quick design + feedback</w:t>
      </w:r>
      <w:r>
        <w:t xml:space="preserve"> -&gt; create a quick design and obtain feedback.</w:t>
      </w:r>
    </w:p>
    <w:p>
      <w:pPr>
        <w:pStyle w:val="ListNumber"/>
        <w:spacing w:after="40" w:line="247" w:lineRule="auto"/>
      </w:pPr>
      <w:r>
        <w:rPr>
          <w:b/>
        </w:rPr>
        <w:t>Build prototype</w:t>
      </w:r>
      <w:r>
        <w:t xml:space="preserve"> -&gt; create a sample product.</w:t>
      </w:r>
    </w:p>
    <w:p>
      <w:pPr>
        <w:pStyle w:val="ListNumber"/>
        <w:spacing w:after="40" w:line="247" w:lineRule="auto"/>
      </w:pPr>
      <w:r>
        <w:rPr>
          <w:b/>
        </w:rPr>
        <w:t>Customer evaluation</w:t>
      </w:r>
      <w:r>
        <w:t xml:space="preserve"> -&gt; customer evaluates and gives feedback.</w:t>
      </w:r>
    </w:p>
    <w:p>
      <w:pPr>
        <w:pStyle w:val="ListNumber"/>
        <w:spacing w:after="40" w:line="247" w:lineRule="auto"/>
      </w:pPr>
      <w:r>
        <w:rPr>
          <w:b/>
        </w:rPr>
        <w:t>Iterate</w:t>
      </w:r>
      <w:r>
        <w:t xml:space="preserve"> -&gt; modify the SRS/process based on new requirements until the direction is sufficiently clear.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1F4E78"/>
            <w:tcMar>
              <w:top w:w="70" w:type="dxa"/>
              <w:start w:w="90" w:type="dxa"/>
              <w:bottom w:w="70" w:type="dxa"/>
              <w:end w:w="90" w:type="dxa"/>
            </w:tcMar>
          </w:tcPr>
          <w:p>
            <w:r>
              <w:rPr>
                <w:b/>
                <w:color w:val="FFFFFF"/>
                <w:sz w:val="17"/>
              </w:rPr>
              <w:t>Prototype type</w:t>
            </w:r>
          </w:p>
        </w:tc>
        <w:tc>
          <w:tcPr>
            <w:tcW w:type="dxa" w:w="7056"/>
            <w:shd w:fill="1F4E78"/>
            <w:tcMar>
              <w:top w:w="70" w:type="dxa"/>
              <w:start w:w="90" w:type="dxa"/>
              <w:bottom w:w="70" w:type="dxa"/>
              <w:end w:w="90" w:type="dxa"/>
            </w:tcMar>
          </w:tcPr>
          <w:p>
            <w:r>
              <w:rPr>
                <w:b/>
                <w:color w:val="FFFFFF"/>
                <w:sz w:val="17"/>
              </w:rPr>
              <w:t>How the notes define it</w:t>
            </w:r>
          </w:p>
        </w:tc>
      </w:tr>
      <w:tr>
        <w:tc>
          <w:tcPr>
            <w:tcW w:type="dxa" w:w="3096"/>
            <w:vAlign w:val="top"/>
            <w:tcMar>
              <w:top w:w="70" w:type="dxa"/>
              <w:start w:w="90" w:type="dxa"/>
              <w:bottom w:w="70" w:type="dxa"/>
              <w:end w:w="90" w:type="dxa"/>
            </w:tcMar>
          </w:tcPr>
          <w:p>
            <w:pPr>
              <w:spacing w:after="0"/>
            </w:pPr>
            <w:r>
              <w:rPr>
                <w:sz w:val="17"/>
              </w:rPr>
              <w:t>Open-end prototype</w:t>
            </w:r>
          </w:p>
        </w:tc>
        <w:tc>
          <w:tcPr>
            <w:tcW w:type="dxa" w:w="7056"/>
            <w:vAlign w:val="top"/>
            <w:tcMar>
              <w:top w:w="70" w:type="dxa"/>
              <w:start w:w="90" w:type="dxa"/>
              <w:bottom w:w="70" w:type="dxa"/>
              <w:end w:w="90" w:type="dxa"/>
            </w:tcMar>
          </w:tcPr>
          <w:p>
            <w:pPr>
              <w:spacing w:after="0"/>
            </w:pPr>
            <w:r>
              <w:rPr>
                <w:sz w:val="17"/>
              </w:rPr>
              <w:t>After finalizing SRS, the same framework is used to develop the final product.</w:t>
            </w:r>
          </w:p>
        </w:tc>
      </w:tr>
      <w:tr>
        <w:tc>
          <w:tcPr>
            <w:tcW w:type="dxa" w:w="3096"/>
            <w:vAlign w:val="top"/>
            <w:tcMar>
              <w:top w:w="70" w:type="dxa"/>
              <w:start w:w="90" w:type="dxa"/>
              <w:bottom w:w="70" w:type="dxa"/>
              <w:end w:w="90" w:type="dxa"/>
            </w:tcMar>
            <w:shd w:fill="F3F6F9"/>
          </w:tcPr>
          <w:p>
            <w:pPr>
              <w:spacing w:after="0"/>
            </w:pPr>
            <w:r>
              <w:rPr>
                <w:sz w:val="17"/>
              </w:rPr>
              <w:t>Close-end / throw-away prototype</w:t>
            </w:r>
          </w:p>
        </w:tc>
        <w:tc>
          <w:tcPr>
            <w:tcW w:type="dxa" w:w="7056"/>
            <w:vAlign w:val="top"/>
            <w:tcMar>
              <w:top w:w="70" w:type="dxa"/>
              <w:start w:w="90" w:type="dxa"/>
              <w:bottom w:w="70" w:type="dxa"/>
              <w:end w:w="90" w:type="dxa"/>
            </w:tcMar>
            <w:shd w:fill="F3F6F9"/>
          </w:tcPr>
          <w:p>
            <w:pPr>
              <w:spacing w:after="0"/>
            </w:pPr>
            <w:r>
              <w:rPr>
                <w:sz w:val="17"/>
              </w:rPr>
              <w:t>After finalizing SRS, a different framework is used to build the final product; the prototype is used for elicitation, not the final implementation.</w:t>
            </w:r>
          </w:p>
        </w:tc>
      </w:tr>
    </w:tbl>
    <w:p>
      <w:pPr>
        <w:spacing w:after="20" w:line="247" w:lineRule="auto"/>
      </w:pPr>
    </w:p>
    <w:p>
      <w:pPr>
        <w:pStyle w:val="Heading2"/>
        <w:spacing w:line="247" w:lineRule="auto"/>
      </w:pPr>
      <w:r>
        <w:t>8.4 RAD Model – Rapid Application Development</w:t>
      </w:r>
    </w:p>
    <w:p>
      <w:pPr>
        <w:spacing w:after="80" w:line="247" w:lineRule="auto"/>
      </w:pPr>
      <w:r>
        <w:t>Used when requirements are more clear and the schedule is very short. Modularity divides the project into independent modules that can be developed simultaneously by teams and integrated into the final product.</w:t>
      </w:r>
    </w:p>
    <w:p>
      <w:pPr>
        <w:pStyle w:val="ListNumber"/>
        <w:spacing w:after="40" w:line="247" w:lineRule="auto"/>
      </w:pPr>
      <w:r>
        <w:rPr>
          <w:b/>
        </w:rPr>
        <w:t>Business modelling</w:t>
      </w:r>
      <w:r>
        <w:t xml:space="preserve"> -&gt; analyze the existing system to finalize business functions.</w:t>
      </w:r>
    </w:p>
    <w:p>
      <w:pPr>
        <w:pStyle w:val="ListNumber"/>
        <w:spacing w:after="40" w:line="247" w:lineRule="auto"/>
      </w:pPr>
      <w:r>
        <w:rPr>
          <w:b/>
        </w:rPr>
        <w:t>Data modelling</w:t>
      </w:r>
      <w:r>
        <w:t xml:space="preserve"> -&gt; identify/gather data objects based on business objectives.</w:t>
      </w:r>
    </w:p>
    <w:p>
      <w:pPr>
        <w:pStyle w:val="ListNumber"/>
        <w:spacing w:after="40" w:line="247" w:lineRule="auto"/>
      </w:pPr>
      <w:r>
        <w:rPr>
          <w:b/>
        </w:rPr>
        <w:t>Process modelling</w:t>
      </w:r>
      <w:r>
        <w:t xml:space="preserve"> -&gt; define information flow and operations such as add, delete or modify data objects.</w:t>
      </w:r>
    </w:p>
    <w:p>
      <w:pPr>
        <w:pStyle w:val="ListNumber"/>
        <w:spacing w:after="40" w:line="247" w:lineRule="auto"/>
      </w:pPr>
      <w:r>
        <w:rPr>
          <w:b/>
        </w:rPr>
        <w:t>Application generation</w:t>
      </w:r>
      <w:r>
        <w:t xml:space="preserve"> -&gt; turn the information flow into machine-readable form.</w:t>
      </w:r>
    </w:p>
    <w:p>
      <w:pPr>
        <w:pStyle w:val="ListNumber"/>
        <w:spacing w:after="40" w:line="247" w:lineRule="auto"/>
      </w:pPr>
      <w:r>
        <w:rPr>
          <w:b/>
        </w:rPr>
        <w:t>Testing &amp; turnover</w:t>
      </w:r>
      <w:r>
        <w:t xml:space="preserve"> -&gt; test modules, integrate and deliver the product.</w:t>
      </w:r>
    </w:p>
    <w:p>
      <w:pPr>
        <w:spacing w:after="80" w:line="247" w:lineRule="auto"/>
      </w:pPr>
      <w:r>
        <w:t>The notes explicitly associate RAD with reduced project time through parallel modular development and with integration cost being included.</w:t>
      </w:r>
      <w:r>
        <w:rPr>
          <w:i/>
          <w:color w:val="646464"/>
          <w:sz w:val="16"/>
        </w:rPr>
        <w:t xml:space="preserve">  [se models pp. 4-6]</w:t>
      </w:r>
    </w:p>
    <w:p>
      <w:pPr>
        <w:spacing w:line="247" w:lineRule="auto"/>
      </w:pPr>
      <w:r>
        <w:br w:type="page"/>
      </w:r>
    </w:p>
    <w:p>
      <w:pPr>
        <w:pStyle w:val="Heading1"/>
        <w:spacing w:line="247" w:lineRule="auto"/>
      </w:pPr>
      <w:r>
        <w:t>9. EVOLUTIONARY PROCESS MODELS</w:t>
      </w:r>
    </w:p>
    <w:p>
      <w:pPr>
        <w:pStyle w:val="Heading2"/>
        <w:spacing w:line="247" w:lineRule="auto"/>
      </w:pPr>
      <w:r>
        <w:t>9.1 Incremental Model</w:t>
      </w:r>
    </w:p>
    <w:p>
      <w:pPr>
        <w:spacing w:after="80" w:line="247" w:lineRule="auto"/>
      </w:pPr>
      <w:r>
        <w:t>Used when requirements are fairly clear but the customer deadline is critical and the customer needs part of the system in a short time.</w:t>
      </w:r>
    </w:p>
    <w:p>
      <w:pPr>
        <w:pStyle w:val="ListBullet"/>
        <w:spacing w:after="40" w:line="247" w:lineRule="auto"/>
      </w:pPr>
      <w:r>
        <w:rPr>
          <w:b/>
        </w:rPr>
        <w:t xml:space="preserve">Approach: </w:t>
      </w:r>
      <w:r>
        <w:t>develop the product release by release.</w:t>
      </w:r>
    </w:p>
    <w:p>
      <w:pPr>
        <w:pStyle w:val="ListBullet"/>
        <w:spacing w:after="40" w:line="247" w:lineRule="auto"/>
      </w:pPr>
      <w:r>
        <w:rPr>
          <w:b/>
        </w:rPr>
        <w:t xml:space="preserve">Each release: </w:t>
      </w:r>
      <w:r>
        <w:t>adds additional functionality to the existing system.</w:t>
      </w:r>
    </w:p>
    <w:p>
      <w:pPr>
        <w:pStyle w:val="ListBullet"/>
        <w:spacing w:after="40" w:line="247" w:lineRule="auto"/>
      </w:pPr>
      <w:r>
        <w:rPr>
          <w:b/>
        </w:rPr>
        <w:t xml:space="preserve">Outcome: </w:t>
      </w:r>
      <w:r>
        <w:t>after enough iterations, the complete product becomes available to the customer.</w:t>
      </w:r>
    </w:p>
    <w:p>
      <w:pPr>
        <w:pStyle w:val="ListBullet"/>
        <w:spacing w:after="40" w:line="247" w:lineRule="auto"/>
      </w:pPr>
      <w:r>
        <w:rPr>
          <w:b/>
        </w:rPr>
        <w:t xml:space="preserve">Diagram pattern: </w:t>
      </w:r>
      <w:r>
        <w:t>Analysis -&gt; Design -&gt; Code -&gt; Test for Release 1, followed by additional iterations/releases that add functionality.</w:t>
      </w:r>
    </w:p>
    <w:p>
      <w:pPr>
        <w:pStyle w:val="Heading2"/>
        <w:spacing w:line="247" w:lineRule="auto"/>
      </w:pPr>
      <w:r>
        <w:t>9.2 Spiral Model</w:t>
      </w:r>
    </w:p>
    <w:p>
      <w:pPr>
        <w:spacing w:after="80" w:line="247" w:lineRule="auto"/>
      </w:pPr>
      <w:r>
        <w:t>The spiral framework in the notes contains six activities.</w:t>
      </w:r>
    </w:p>
    <w:p>
      <w:pPr>
        <w:pStyle w:val="ListNumber"/>
        <w:spacing w:after="40" w:line="247" w:lineRule="auto"/>
      </w:pPr>
      <w:r>
        <w:rPr>
          <w:b/>
        </w:rPr>
        <w:t>Customer communication</w:t>
      </w:r>
      <w:r>
        <w:t xml:space="preserve"> – customer involvement is used to finalize requirements; finalized requirements are documented in the SRS.</w:t>
      </w:r>
    </w:p>
    <w:p>
      <w:pPr>
        <w:pStyle w:val="ListNumber"/>
        <w:spacing w:after="40" w:line="247" w:lineRule="auto"/>
      </w:pPr>
      <w:r>
        <w:rPr>
          <w:b/>
        </w:rPr>
        <w:t>Planning</w:t>
      </w:r>
      <w:r>
        <w:t xml:space="preserve"> – estimate size, effort, schedule and cost.</w:t>
      </w:r>
    </w:p>
    <w:p>
      <w:pPr>
        <w:pStyle w:val="ListNumber"/>
        <w:spacing w:after="40" w:line="247" w:lineRule="auto"/>
      </w:pPr>
      <w:r>
        <w:rPr>
          <w:b/>
        </w:rPr>
        <w:t>Risk analysis</w:t>
      </w:r>
      <w:r>
        <w:t xml:space="preserve"> – estimate risk impact; the notes connect risk impact with budget and schedule decisions.</w:t>
      </w:r>
    </w:p>
    <w:p>
      <w:pPr>
        <w:pStyle w:val="ListNumber"/>
        <w:spacing w:after="40" w:line="247" w:lineRule="auto"/>
      </w:pPr>
      <w:r>
        <w:rPr>
          <w:b/>
        </w:rPr>
        <w:t>Engineering</w:t>
      </w:r>
      <w:r>
        <w:t xml:space="preserve"> – use software engineering practices to produce the design document.</w:t>
      </w:r>
    </w:p>
    <w:p>
      <w:pPr>
        <w:pStyle w:val="ListNumber"/>
        <w:spacing w:after="40" w:line="247" w:lineRule="auto"/>
      </w:pPr>
      <w:r>
        <w:rPr>
          <w:b/>
        </w:rPr>
        <w:t>Construction &amp; release</w:t>
      </w:r>
      <w:r>
        <w:t xml:space="preserve"> – perform coding/testing and deploy the product to the customer site.</w:t>
      </w:r>
    </w:p>
    <w:p>
      <w:pPr>
        <w:pStyle w:val="ListNumber"/>
        <w:spacing w:after="40" w:line="247" w:lineRule="auto"/>
      </w:pPr>
      <w:r>
        <w:rPr>
          <w:b/>
        </w:rPr>
        <w:t>Customer evaluation</w:t>
      </w:r>
      <w:r>
        <w:t xml:space="preserve"> – collect continuous qualitative feedback and use it to improve product functionality; this makes the model a continuous-improvement process model.</w:t>
      </w:r>
    </w:p>
    <w:tbl>
      <w:tblPr>
        <w:tblW w:type="auto" w:w="0"/>
        <w:jc w:val="center"/>
        <w:tblLook w:firstColumn="1" w:firstRow="1" w:lastColumn="0" w:lastRow="0" w:noHBand="0" w:noVBand="1" w:val="04A0"/>
      </w:tblPr>
      <w:tblGrid>
        <w:gridCol w:w="10166"/>
      </w:tblGrid>
      <w:tr>
        <w:tc>
          <w:tcPr>
            <w:tcW w:type="dxa" w:w="10166"/>
            <w:shd w:fill="EAF2F8"/>
            <w:tcMar>
              <w:top w:w="100" w:type="dxa"/>
              <w:start w:w="130" w:type="dxa"/>
              <w:bottom w:w="100" w:type="dxa"/>
              <w:end w:w="130" w:type="dxa"/>
            </w:tcMar>
          </w:tcPr>
          <w:p>
            <w:r>
              <w:rPr>
                <w:b/>
                <w:color w:val="1F4E79"/>
              </w:rPr>
              <w:t>Spiral diagram memory</w:t>
              <w:br/>
            </w:r>
            <w:r>
              <w:t>Think of repeated loops: Customer communication -&gt; Planning -&gt; Risk analysis -&gt; Engineering -&gt; Construction &amp; release -&gt; Customer evaluation -&gt; next loop.</w:t>
            </w:r>
          </w:p>
        </w:tc>
      </w:tr>
    </w:tbl>
    <w:p>
      <w:pPr>
        <w:spacing w:after="20" w:line="247" w:lineRule="auto"/>
      </w:pPr>
    </w:p>
    <w:p>
      <w:pPr>
        <w:pStyle w:val="Heading2"/>
        <w:spacing w:line="247" w:lineRule="auto"/>
      </w:pPr>
      <w:r>
        <w:t>9.3 Win-Win Spiral Model</w:t>
      </w:r>
    </w:p>
    <w:p>
      <w:pPr>
        <w:spacing w:after="80" w:line="247" w:lineRule="auto"/>
      </w:pPr>
      <w:r>
        <w:t>The notes show the Win-Win spiral as a spiral with the same recurring activity labels and repeated R-I iterations (risk impact and release). The base product contains a limited set of functionalities; continuous improvement increases functionality over time. The diagram emphasizes continuous feedback and evaluation.</w:t>
      </w:r>
      <w:r>
        <w:rPr>
          <w:i/>
          <w:color w:val="646464"/>
          <w:sz w:val="16"/>
        </w:rPr>
        <w:t xml:space="preserve">  [se models pp. 9-10]</w:t>
      </w:r>
    </w:p>
    <w:p>
      <w:pPr>
        <w:pStyle w:val="ListBullet"/>
        <w:spacing w:after="40" w:line="247" w:lineRule="auto"/>
      </w:pPr>
      <w:r>
        <w:t>Base product starts with a limited set of functionality.</w:t>
      </w:r>
    </w:p>
    <w:p>
      <w:pPr>
        <w:pStyle w:val="ListBullet"/>
        <w:spacing w:after="40" w:line="247" w:lineRule="auto"/>
      </w:pPr>
      <w:r>
        <w:t>Continuous improvement increases functionality.</w:t>
      </w:r>
    </w:p>
    <w:p>
      <w:pPr>
        <w:pStyle w:val="ListBullet"/>
        <w:spacing w:after="40" w:line="247" w:lineRule="auto"/>
      </w:pPr>
      <w:r>
        <w:t>Customer evaluation supplies continuous qualitative feedback.</w:t>
      </w:r>
    </w:p>
    <w:p>
      <w:pPr>
        <w:pStyle w:val="ListBullet"/>
        <w:spacing w:after="40" w:line="247" w:lineRule="auto"/>
      </w:pPr>
      <w:r>
        <w:t>The goal shown by the notes is an improving product with customer satisfaction and development progress addressed together.</w:t>
      </w:r>
    </w:p>
    <w:p>
      <w:pPr>
        <w:pStyle w:val="Heading2"/>
        <w:spacing w:line="247" w:lineRule="auto"/>
      </w:pPr>
      <w:r>
        <w:t>9.4 Component-Based Process Model</w:t>
      </w:r>
    </w:p>
    <w:p>
      <w:pPr>
        <w:spacing w:after="80" w:line="247" w:lineRule="auto"/>
      </w:pPr>
      <w:r>
        <w:t>This model combines a spiral-style approach with component reuse. The notes call it a quantitatively and qualitatively controlled process and link it to systematic estimation.</w:t>
      </w:r>
    </w:p>
    <w:p>
      <w:pPr>
        <w:pStyle w:val="ListNumber"/>
        <w:spacing w:after="40" w:line="247" w:lineRule="auto"/>
      </w:pPr>
      <w:r>
        <w:rPr>
          <w:b/>
        </w:rPr>
        <w:t>Finalize design</w:t>
      </w:r>
      <w:r>
        <w:t xml:space="preserve"> -&gt; identify the number and type of modules/components needed.</w:t>
      </w:r>
    </w:p>
    <w:p>
      <w:pPr>
        <w:pStyle w:val="ListNumber"/>
        <w:spacing w:after="40" w:line="247" w:lineRule="auto"/>
      </w:pPr>
      <w:r>
        <w:rPr>
          <w:b/>
        </w:rPr>
        <w:t>Search the component library</w:t>
      </w:r>
      <w:r>
        <w:t xml:space="preserve"> -&gt; look for existing reusable components.</w:t>
      </w:r>
    </w:p>
    <w:p>
      <w:pPr>
        <w:pStyle w:val="ListNumber"/>
        <w:spacing w:after="40" w:line="247" w:lineRule="auto"/>
      </w:pPr>
      <w:r>
        <w:rPr>
          <w:b/>
        </w:rPr>
        <w:t>If available</w:t>
      </w:r>
      <w:r>
        <w:t xml:space="preserve"> -&gt; use the existing component directly.</w:t>
      </w:r>
    </w:p>
    <w:p>
      <w:pPr>
        <w:pStyle w:val="ListNumber"/>
        <w:spacing w:after="40" w:line="247" w:lineRule="auto"/>
      </w:pPr>
      <w:r>
        <w:rPr>
          <w:b/>
        </w:rPr>
        <w:t>If unavailable</w:t>
      </w:r>
      <w:r>
        <w:t xml:space="preserve"> -&gt; build the needed component from the base and place it into the library.</w:t>
      </w:r>
    </w:p>
    <w:p>
      <w:pPr>
        <w:pStyle w:val="ListNumber"/>
        <w:spacing w:after="40" w:line="247" w:lineRule="auto"/>
      </w:pPr>
      <w:r>
        <w:rPr>
          <w:b/>
        </w:rPr>
        <w:t>Deploy</w:t>
      </w:r>
      <w:r>
        <w:t xml:space="preserve"> -&gt; once integrated and tested, deploy the product.</w:t>
      </w:r>
    </w:p>
    <w:p>
      <w:pPr>
        <w:pStyle w:val="ListNumber"/>
        <w:spacing w:after="40" w:line="247" w:lineRule="auto"/>
      </w:pPr>
      <w:r>
        <w:rPr>
          <w:b/>
        </w:rPr>
        <w:t>Reuse benefit</w:t>
      </w:r>
      <w:r>
        <w:t xml:space="preserve"> -&gt; components placed in the library may become useful for future projects.</w:t>
      </w:r>
    </w:p>
    <w:p>
      <w:pPr>
        <w:spacing w:after="80" w:line="247" w:lineRule="auto"/>
      </w:pPr>
      <w:r>
        <w:t>The handwritten diagram explicitly shows: identify required components -&gt; look into the library -&gt; extract available component OR build it if not available -&gt; put the new component into the library -&gt; integrate/deploy.</w:t>
      </w:r>
      <w:r>
        <w:rPr>
          <w:i/>
          <w:color w:val="646464"/>
          <w:sz w:val="16"/>
        </w:rPr>
        <w:t xml:space="preserve">  [se models p. 11-12]</w:t>
      </w:r>
    </w:p>
    <w:p>
      <w:pPr>
        <w:pStyle w:val="Heading2"/>
        <w:spacing w:line="247" w:lineRule="auto"/>
      </w:pPr>
      <w:r>
        <w:t>9.5 Cohesion and Coupling</w:t>
      </w:r>
    </w:p>
    <w:p>
      <w:pPr>
        <w:spacing w:after="80" w:line="247" w:lineRule="auto"/>
      </w:pPr>
      <w:r>
        <w:t>Cohesion and coupling are used to reason about modularity.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8"/>
            <w:tcMar>
              <w:top w:w="70" w:type="dxa"/>
              <w:start w:w="90" w:type="dxa"/>
              <w:bottom w:w="70" w:type="dxa"/>
              <w:end w:w="90" w:type="dxa"/>
            </w:tcMar>
          </w:tcPr>
          <w:p>
            <w:r>
              <w:rPr>
                <w:b/>
                <w:color w:val="FFFFFF"/>
                <w:sz w:val="16"/>
              </w:rPr>
              <w:t>Concept</w:t>
            </w:r>
          </w:p>
        </w:tc>
        <w:tc>
          <w:tcPr>
            <w:tcW w:type="dxa" w:w="4824"/>
            <w:shd w:fill="1F4E78"/>
            <w:tcMar>
              <w:top w:w="70" w:type="dxa"/>
              <w:start w:w="90" w:type="dxa"/>
              <w:bottom w:w="70" w:type="dxa"/>
              <w:end w:w="90" w:type="dxa"/>
            </w:tcMar>
          </w:tcPr>
          <w:p>
            <w:r>
              <w:rPr>
                <w:b/>
                <w:color w:val="FFFFFF"/>
                <w:sz w:val="16"/>
              </w:rPr>
              <w:t>Definition in the notes</w:t>
            </w:r>
          </w:p>
        </w:tc>
        <w:tc>
          <w:tcPr>
            <w:tcW w:type="dxa" w:w="3600"/>
            <w:shd w:fill="1F4E78"/>
            <w:tcMar>
              <w:top w:w="70" w:type="dxa"/>
              <w:start w:w="90" w:type="dxa"/>
              <w:bottom w:w="70" w:type="dxa"/>
              <w:end w:w="90" w:type="dxa"/>
            </w:tcMar>
          </w:tcPr>
          <w:p>
            <w:r>
              <w:rPr>
                <w:b/>
                <w:color w:val="FFFFFF"/>
                <w:sz w:val="16"/>
              </w:rPr>
              <w:t>Interpretation for an answer</w:t>
            </w:r>
          </w:p>
        </w:tc>
      </w:tr>
      <w:tr>
        <w:tc>
          <w:tcPr>
            <w:tcW w:type="dxa" w:w="1728"/>
            <w:vAlign w:val="top"/>
            <w:tcMar>
              <w:top w:w="70" w:type="dxa"/>
              <w:start w:w="90" w:type="dxa"/>
              <w:bottom w:w="70" w:type="dxa"/>
              <w:end w:w="90" w:type="dxa"/>
            </w:tcMar>
          </w:tcPr>
          <w:p>
            <w:pPr>
              <w:spacing w:after="0"/>
            </w:pPr>
            <w:r>
              <w:rPr>
                <w:sz w:val="16"/>
              </w:rPr>
              <w:t>Cohesion</w:t>
            </w:r>
          </w:p>
        </w:tc>
        <w:tc>
          <w:tcPr>
            <w:tcW w:type="dxa" w:w="4824"/>
            <w:vAlign w:val="top"/>
            <w:tcMar>
              <w:top w:w="70" w:type="dxa"/>
              <w:start w:w="90" w:type="dxa"/>
              <w:bottom w:w="70" w:type="dxa"/>
              <w:end w:w="90" w:type="dxa"/>
            </w:tcMar>
          </w:tcPr>
          <w:p>
            <w:pPr>
              <w:spacing w:after="0"/>
            </w:pPr>
            <w:r>
              <w:rPr>
                <w:sz w:val="16"/>
              </w:rPr>
              <w:t>Quantitative measure of the extent to which a module is independent from other modules; indicates functional strength.</w:t>
            </w:r>
          </w:p>
        </w:tc>
        <w:tc>
          <w:tcPr>
            <w:tcW w:type="dxa" w:w="3600"/>
            <w:vAlign w:val="top"/>
            <w:tcMar>
              <w:top w:w="70" w:type="dxa"/>
              <w:start w:w="90" w:type="dxa"/>
              <w:bottom w:w="70" w:type="dxa"/>
              <w:end w:w="90" w:type="dxa"/>
            </w:tcMar>
          </w:tcPr>
          <w:p>
            <w:pPr>
              <w:spacing w:after="0"/>
            </w:pPr>
            <w:r>
              <w:rPr>
                <w:sz w:val="16"/>
              </w:rPr>
              <w:t>Higher cohesion means the module is focused strongly on one related function.</w:t>
            </w:r>
          </w:p>
        </w:tc>
      </w:tr>
      <w:tr>
        <w:tc>
          <w:tcPr>
            <w:tcW w:type="dxa" w:w="1728"/>
            <w:vAlign w:val="top"/>
            <w:tcMar>
              <w:top w:w="70" w:type="dxa"/>
              <w:start w:w="90" w:type="dxa"/>
              <w:bottom w:w="70" w:type="dxa"/>
              <w:end w:w="90" w:type="dxa"/>
            </w:tcMar>
            <w:shd w:fill="F3F6F9"/>
          </w:tcPr>
          <w:p>
            <w:pPr>
              <w:spacing w:after="0"/>
            </w:pPr>
            <w:r>
              <w:rPr>
                <w:sz w:val="16"/>
              </w:rPr>
              <w:t>Coupling</w:t>
            </w:r>
          </w:p>
        </w:tc>
        <w:tc>
          <w:tcPr>
            <w:tcW w:type="dxa" w:w="4824"/>
            <w:vAlign w:val="top"/>
            <w:tcMar>
              <w:top w:w="70" w:type="dxa"/>
              <w:start w:w="90" w:type="dxa"/>
              <w:bottom w:w="70" w:type="dxa"/>
              <w:end w:w="90" w:type="dxa"/>
            </w:tcMar>
            <w:shd w:fill="F3F6F9"/>
          </w:tcPr>
          <w:p>
            <w:pPr>
              <w:spacing w:after="0"/>
            </w:pPr>
            <w:r>
              <w:rPr>
                <w:sz w:val="16"/>
              </w:rPr>
              <w:t>Quantitative measure of the extent to which a module is dependent on other modules.</w:t>
            </w:r>
          </w:p>
        </w:tc>
        <w:tc>
          <w:tcPr>
            <w:tcW w:type="dxa" w:w="3600"/>
            <w:vAlign w:val="top"/>
            <w:tcMar>
              <w:top w:w="70" w:type="dxa"/>
              <w:start w:w="90" w:type="dxa"/>
              <w:bottom w:w="70" w:type="dxa"/>
              <w:end w:w="90" w:type="dxa"/>
            </w:tcMar>
            <w:shd w:fill="F3F6F9"/>
          </w:tcPr>
          <w:p>
            <w:pPr>
              <w:spacing w:after="0"/>
            </w:pPr>
            <w:r>
              <w:rPr>
                <w:sz w:val="16"/>
              </w:rPr>
              <w:t>Lower coupling means modules depend less on each other.</w:t>
            </w:r>
          </w:p>
        </w:tc>
      </w:tr>
    </w:tbl>
    <w:p>
      <w:pPr>
        <w:spacing w:after="20" w:line="247" w:lineRule="auto"/>
      </w:pPr>
    </w:p>
    <w:tbl>
      <w:tblPr>
        <w:tblW w:type="auto" w:w="0"/>
        <w:jc w:val="center"/>
        <w:tblLook w:firstColumn="1" w:firstRow="1" w:lastColumn="0" w:lastRow="0" w:noHBand="0" w:noVBand="1" w:val="04A0"/>
      </w:tblPr>
      <w:tblGrid>
        <w:gridCol w:w="10166"/>
      </w:tblGrid>
      <w:tr>
        <w:tc>
          <w:tcPr>
            <w:tcW w:type="dxa" w:w="10166"/>
            <w:shd w:fill="FFF2CC"/>
            <w:tcMar>
              <w:top w:w="100" w:type="dxa"/>
              <w:start w:w="130" w:type="dxa"/>
              <w:bottom w:w="100" w:type="dxa"/>
              <w:end w:w="130" w:type="dxa"/>
            </w:tcMar>
          </w:tcPr>
          <w:p>
            <w:r>
              <w:rPr>
                <w:b/>
                <w:color w:val="1F4E79"/>
              </w:rPr>
              <w:t>Golden modularity rule</w:t>
              <w:br/>
            </w:r>
            <w:r>
              <w:t>Effective modularity = HIGH cohesion + LOW coupling. The notes show no coupling, loose coupling and tight coupling diagrams.</w:t>
            </w:r>
          </w:p>
        </w:tc>
      </w:tr>
    </w:tbl>
    <w:p>
      <w:pPr>
        <w:spacing w:after="20" w:line="247" w:lineRule="auto"/>
      </w:pPr>
    </w:p>
    <w:p>
      <w:pPr>
        <w:pStyle w:val="Heading2"/>
        <w:spacing w:line="247" w:lineRule="auto"/>
      </w:pPr>
      <w:r>
        <w:t>9.6 Model-selection scenarios: memorize these triggers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104"/>
            <w:shd w:fill="1F4E78"/>
            <w:tcMar>
              <w:top w:w="70" w:type="dxa"/>
              <w:start w:w="90" w:type="dxa"/>
              <w:bottom w:w="70" w:type="dxa"/>
              <w:end w:w="90" w:type="dxa"/>
            </w:tcMar>
          </w:tcPr>
          <w:p>
            <w:r>
              <w:rPr>
                <w:b/>
                <w:color w:val="FFFFFF"/>
                <w:sz w:val="16"/>
              </w:rPr>
              <w:t>Scenario in a question</w:t>
            </w:r>
          </w:p>
        </w:tc>
        <w:tc>
          <w:tcPr>
            <w:tcW w:type="dxa" w:w="2376"/>
            <w:shd w:fill="1F4E78"/>
            <w:tcMar>
              <w:top w:w="70" w:type="dxa"/>
              <w:start w:w="90" w:type="dxa"/>
              <w:bottom w:w="70" w:type="dxa"/>
              <w:end w:w="90" w:type="dxa"/>
            </w:tcMar>
          </w:tcPr>
          <w:p>
            <w:r>
              <w:rPr>
                <w:b/>
                <w:color w:val="FFFFFF"/>
                <w:sz w:val="16"/>
              </w:rPr>
              <w:t>Model indicated by the supplied material</w:t>
            </w:r>
          </w:p>
        </w:tc>
        <w:tc>
          <w:tcPr>
            <w:tcW w:type="dxa" w:w="3672"/>
            <w:shd w:fill="1F4E78"/>
            <w:tcMar>
              <w:top w:w="70" w:type="dxa"/>
              <w:start w:w="90" w:type="dxa"/>
              <w:bottom w:w="70" w:type="dxa"/>
              <w:end w:w="90" w:type="dxa"/>
            </w:tcMar>
          </w:tcPr>
          <w:p>
            <w:r>
              <w:rPr>
                <w:b/>
                <w:color w:val="FFFFFF"/>
                <w:sz w:val="16"/>
              </w:rPr>
              <w:t>Why</w:t>
            </w:r>
          </w:p>
        </w:tc>
      </w:tr>
      <w:tr>
        <w:tc>
          <w:tcPr>
            <w:tcW w:type="dxa" w:w="4104"/>
            <w:vAlign w:val="top"/>
            <w:tcMar>
              <w:top w:w="70" w:type="dxa"/>
              <w:start w:w="90" w:type="dxa"/>
              <w:bottom w:w="70" w:type="dxa"/>
              <w:end w:w="90" w:type="dxa"/>
            </w:tcMar>
          </w:tcPr>
          <w:p>
            <w:pPr>
              <w:spacing w:after="0"/>
            </w:pPr>
            <w:r>
              <w:rPr>
                <w:sz w:val="16"/>
              </w:rPr>
              <w:t>Requirements are unclear / customer needs to see an early sample</w:t>
            </w:r>
          </w:p>
        </w:tc>
        <w:tc>
          <w:tcPr>
            <w:tcW w:type="dxa" w:w="2376"/>
            <w:vAlign w:val="top"/>
            <w:tcMar>
              <w:top w:w="70" w:type="dxa"/>
              <w:start w:w="90" w:type="dxa"/>
              <w:bottom w:w="70" w:type="dxa"/>
              <w:end w:w="90" w:type="dxa"/>
            </w:tcMar>
          </w:tcPr>
          <w:p>
            <w:pPr>
              <w:spacing w:after="0"/>
            </w:pPr>
            <w:r>
              <w:rPr>
                <w:sz w:val="16"/>
              </w:rPr>
              <w:t>Prototype</w:t>
            </w:r>
          </w:p>
        </w:tc>
        <w:tc>
          <w:tcPr>
            <w:tcW w:type="dxa" w:w="3672"/>
            <w:vAlign w:val="top"/>
            <w:tcMar>
              <w:top w:w="70" w:type="dxa"/>
              <w:start w:w="90" w:type="dxa"/>
              <w:bottom w:w="70" w:type="dxa"/>
              <w:end w:w="90" w:type="dxa"/>
            </w:tcMar>
          </w:tcPr>
          <w:p>
            <w:pPr>
              <w:spacing w:after="0"/>
            </w:pPr>
            <w:r>
              <w:rPr>
                <w:sz w:val="16"/>
              </w:rPr>
              <w:t>Used for requirements elicitation and feedback.</w:t>
            </w:r>
          </w:p>
        </w:tc>
      </w:tr>
      <w:tr>
        <w:tc>
          <w:tcPr>
            <w:tcW w:type="dxa" w:w="4104"/>
            <w:vAlign w:val="top"/>
            <w:tcMar>
              <w:top w:w="70" w:type="dxa"/>
              <w:start w:w="90" w:type="dxa"/>
              <w:bottom w:w="70" w:type="dxa"/>
              <w:end w:w="90" w:type="dxa"/>
            </w:tcMar>
            <w:shd w:fill="F3F6F9"/>
          </w:tcPr>
          <w:p>
            <w:pPr>
              <w:spacing w:after="0"/>
            </w:pPr>
            <w:r>
              <w:rPr>
                <w:sz w:val="16"/>
              </w:rPr>
              <w:t>Requirements are clear + schedule is short + work can be modularized</w:t>
            </w:r>
          </w:p>
        </w:tc>
        <w:tc>
          <w:tcPr>
            <w:tcW w:type="dxa" w:w="2376"/>
            <w:vAlign w:val="top"/>
            <w:tcMar>
              <w:top w:w="70" w:type="dxa"/>
              <w:start w:w="90" w:type="dxa"/>
              <w:bottom w:w="70" w:type="dxa"/>
              <w:end w:w="90" w:type="dxa"/>
            </w:tcMar>
            <w:shd w:fill="F3F6F9"/>
          </w:tcPr>
          <w:p>
            <w:pPr>
              <w:spacing w:after="0"/>
            </w:pPr>
            <w:r>
              <w:rPr>
                <w:sz w:val="16"/>
              </w:rPr>
              <w:t>RAD</w:t>
            </w:r>
          </w:p>
        </w:tc>
        <w:tc>
          <w:tcPr>
            <w:tcW w:type="dxa" w:w="3672"/>
            <w:vAlign w:val="top"/>
            <w:tcMar>
              <w:top w:w="70" w:type="dxa"/>
              <w:start w:w="90" w:type="dxa"/>
              <w:bottom w:w="70" w:type="dxa"/>
              <w:end w:w="90" w:type="dxa"/>
            </w:tcMar>
            <w:shd w:fill="F3F6F9"/>
          </w:tcPr>
          <w:p>
            <w:pPr>
              <w:spacing w:after="0"/>
            </w:pPr>
            <w:r>
              <w:rPr>
                <w:sz w:val="16"/>
              </w:rPr>
              <w:t>Parallel teams/modules shorten development time.</w:t>
            </w:r>
          </w:p>
        </w:tc>
      </w:tr>
      <w:tr>
        <w:tc>
          <w:tcPr>
            <w:tcW w:type="dxa" w:w="4104"/>
            <w:vAlign w:val="top"/>
            <w:tcMar>
              <w:top w:w="70" w:type="dxa"/>
              <w:start w:w="90" w:type="dxa"/>
              <w:bottom w:w="70" w:type="dxa"/>
              <w:end w:w="90" w:type="dxa"/>
            </w:tcMar>
          </w:tcPr>
          <w:p>
            <w:pPr>
              <w:spacing w:after="0"/>
            </w:pPr>
            <w:r>
              <w:rPr>
                <w:sz w:val="16"/>
              </w:rPr>
              <w:t>Requirements are clear + customer deadline is critical + staged delivery is useful</w:t>
            </w:r>
          </w:p>
        </w:tc>
        <w:tc>
          <w:tcPr>
            <w:tcW w:type="dxa" w:w="2376"/>
            <w:vAlign w:val="top"/>
            <w:tcMar>
              <w:top w:w="70" w:type="dxa"/>
              <w:start w:w="90" w:type="dxa"/>
              <w:bottom w:w="70" w:type="dxa"/>
              <w:end w:w="90" w:type="dxa"/>
            </w:tcMar>
          </w:tcPr>
          <w:p>
            <w:pPr>
              <w:spacing w:after="0"/>
            </w:pPr>
            <w:r>
              <w:rPr>
                <w:sz w:val="16"/>
              </w:rPr>
              <w:t>Incremental</w:t>
            </w:r>
          </w:p>
        </w:tc>
        <w:tc>
          <w:tcPr>
            <w:tcW w:type="dxa" w:w="3672"/>
            <w:vAlign w:val="top"/>
            <w:tcMar>
              <w:top w:w="70" w:type="dxa"/>
              <w:start w:w="90" w:type="dxa"/>
              <w:bottom w:w="70" w:type="dxa"/>
              <w:end w:w="90" w:type="dxa"/>
            </w:tcMar>
          </w:tcPr>
          <w:p>
            <w:pPr>
              <w:spacing w:after="0"/>
            </w:pPr>
            <w:r>
              <w:rPr>
                <w:sz w:val="16"/>
              </w:rPr>
              <w:t>Delivers usable functionality release by release.</w:t>
            </w:r>
          </w:p>
        </w:tc>
      </w:tr>
      <w:tr>
        <w:tc>
          <w:tcPr>
            <w:tcW w:type="dxa" w:w="4104"/>
            <w:vAlign w:val="top"/>
            <w:tcMar>
              <w:top w:w="70" w:type="dxa"/>
              <w:start w:w="90" w:type="dxa"/>
              <w:bottom w:w="70" w:type="dxa"/>
              <w:end w:w="90" w:type="dxa"/>
            </w:tcMar>
            <w:shd w:fill="F3F6F9"/>
          </w:tcPr>
          <w:p>
            <w:pPr>
              <w:spacing w:after="0"/>
            </w:pPr>
            <w:r>
              <w:rPr>
                <w:sz w:val="16"/>
              </w:rPr>
              <w:t>High uncertainty/risk and repeated risk analysis is needed</w:t>
            </w:r>
          </w:p>
        </w:tc>
        <w:tc>
          <w:tcPr>
            <w:tcW w:type="dxa" w:w="2376"/>
            <w:vAlign w:val="top"/>
            <w:tcMar>
              <w:top w:w="70" w:type="dxa"/>
              <w:start w:w="90" w:type="dxa"/>
              <w:bottom w:w="70" w:type="dxa"/>
              <w:end w:w="90" w:type="dxa"/>
            </w:tcMar>
            <w:shd w:fill="F3F6F9"/>
          </w:tcPr>
          <w:p>
            <w:pPr>
              <w:spacing w:after="0"/>
            </w:pPr>
            <w:r>
              <w:rPr>
                <w:sz w:val="16"/>
              </w:rPr>
              <w:t>Spiral</w:t>
            </w:r>
          </w:p>
        </w:tc>
        <w:tc>
          <w:tcPr>
            <w:tcW w:type="dxa" w:w="3672"/>
            <w:vAlign w:val="top"/>
            <w:tcMar>
              <w:top w:w="70" w:type="dxa"/>
              <w:start w:w="90" w:type="dxa"/>
              <w:bottom w:w="70" w:type="dxa"/>
              <w:end w:w="90" w:type="dxa"/>
            </w:tcMar>
            <w:shd w:fill="F3F6F9"/>
          </w:tcPr>
          <w:p>
            <w:pPr>
              <w:spacing w:after="0"/>
            </w:pPr>
            <w:r>
              <w:rPr>
                <w:sz w:val="16"/>
              </w:rPr>
              <w:t>Risk analysis is an explicit recurring activity.</w:t>
            </w:r>
          </w:p>
        </w:tc>
      </w:tr>
      <w:tr>
        <w:tc>
          <w:tcPr>
            <w:tcW w:type="dxa" w:w="4104"/>
            <w:vAlign w:val="top"/>
            <w:tcMar>
              <w:top w:w="70" w:type="dxa"/>
              <w:start w:w="90" w:type="dxa"/>
              <w:bottom w:w="70" w:type="dxa"/>
              <w:end w:w="90" w:type="dxa"/>
            </w:tcMar>
          </w:tcPr>
          <w:p>
            <w:pPr>
              <w:spacing w:after="0"/>
            </w:pPr>
            <w:r>
              <w:rPr>
                <w:sz w:val="16"/>
              </w:rPr>
              <w:t>Reusable components exist in libraries</w:t>
            </w:r>
          </w:p>
        </w:tc>
        <w:tc>
          <w:tcPr>
            <w:tcW w:type="dxa" w:w="2376"/>
            <w:vAlign w:val="top"/>
            <w:tcMar>
              <w:top w:w="70" w:type="dxa"/>
              <w:start w:w="90" w:type="dxa"/>
              <w:bottom w:w="70" w:type="dxa"/>
              <w:end w:w="90" w:type="dxa"/>
            </w:tcMar>
          </w:tcPr>
          <w:p>
            <w:pPr>
              <w:spacing w:after="0"/>
            </w:pPr>
            <w:r>
              <w:rPr>
                <w:sz w:val="16"/>
              </w:rPr>
              <w:t>Component-Based</w:t>
            </w:r>
          </w:p>
        </w:tc>
        <w:tc>
          <w:tcPr>
            <w:tcW w:type="dxa" w:w="3672"/>
            <w:vAlign w:val="top"/>
            <w:tcMar>
              <w:top w:w="70" w:type="dxa"/>
              <w:start w:w="90" w:type="dxa"/>
              <w:bottom w:w="70" w:type="dxa"/>
              <w:end w:w="90" w:type="dxa"/>
            </w:tcMar>
          </w:tcPr>
          <w:p>
            <w:pPr>
              <w:spacing w:after="0"/>
            </w:pPr>
            <w:r>
              <w:rPr>
                <w:sz w:val="16"/>
              </w:rPr>
              <w:t>Reuse reduces development effort/time.</w:t>
            </w:r>
          </w:p>
        </w:tc>
      </w:tr>
      <w:tr>
        <w:tc>
          <w:tcPr>
            <w:tcW w:type="dxa" w:w="4104"/>
            <w:vAlign w:val="top"/>
            <w:tcMar>
              <w:top w:w="70" w:type="dxa"/>
              <w:start w:w="90" w:type="dxa"/>
              <w:bottom w:w="70" w:type="dxa"/>
              <w:end w:w="90" w:type="dxa"/>
            </w:tcMar>
            <w:shd w:fill="F3F6F9"/>
          </w:tcPr>
          <w:p>
            <w:pPr>
              <w:spacing w:after="0"/>
            </w:pPr>
            <w:r>
              <w:rPr>
                <w:sz w:val="16"/>
              </w:rPr>
              <w:t>Requirements are very clear and the customer can wait for a long schedule</w:t>
            </w:r>
          </w:p>
        </w:tc>
        <w:tc>
          <w:tcPr>
            <w:tcW w:type="dxa" w:w="2376"/>
            <w:vAlign w:val="top"/>
            <w:tcMar>
              <w:top w:w="70" w:type="dxa"/>
              <w:start w:w="90" w:type="dxa"/>
              <w:bottom w:w="70" w:type="dxa"/>
              <w:end w:w="90" w:type="dxa"/>
            </w:tcMar>
            <w:shd w:fill="F3F6F9"/>
          </w:tcPr>
          <w:p>
            <w:pPr>
              <w:spacing w:after="0"/>
            </w:pPr>
            <w:r>
              <w:rPr>
                <w:sz w:val="16"/>
              </w:rPr>
              <w:t>Waterfall</w:t>
            </w:r>
          </w:p>
        </w:tc>
        <w:tc>
          <w:tcPr>
            <w:tcW w:type="dxa" w:w="3672"/>
            <w:vAlign w:val="top"/>
            <w:tcMar>
              <w:top w:w="70" w:type="dxa"/>
              <w:start w:w="90" w:type="dxa"/>
              <w:bottom w:w="70" w:type="dxa"/>
              <w:end w:w="90" w:type="dxa"/>
            </w:tcMar>
            <w:shd w:fill="F3F6F9"/>
          </w:tcPr>
          <w:p>
            <w:pPr>
              <w:spacing w:after="0"/>
            </w:pPr>
            <w:r>
              <w:rPr>
                <w:sz w:val="16"/>
              </w:rPr>
              <w:t>Sequential development with final release later.</w:t>
            </w:r>
          </w:p>
        </w:tc>
      </w:tr>
    </w:tbl>
    <w:p>
      <w:pPr>
        <w:spacing w:after="20" w:line="247" w:lineRule="auto"/>
      </w:pPr>
    </w:p>
    <w:p>
      <w:pPr>
        <w:spacing w:line="247" w:lineRule="auto"/>
      </w:pPr>
      <w:r>
        <w:br w:type="page"/>
      </w:r>
    </w:p>
    <w:p>
      <w:pPr>
        <w:pStyle w:val="Heading1"/>
        <w:spacing w:line="247" w:lineRule="auto"/>
      </w:pPr>
      <w:r>
        <w:t>10. SOFTWARE ENGINEERING + AI</w:t>
      </w:r>
    </w:p>
    <w:p>
      <w:pPr>
        <w:spacing w:after="80" w:line="247" w:lineRule="auto"/>
      </w:pPr>
      <w:r>
        <w:t>The summary lecture treats AI as an accelerator inside the engineering lifecycle, not as a replacement for engineering control and accountability.</w:t>
      </w:r>
    </w:p>
    <w:p>
      <w:pPr>
        <w:pStyle w:val="Heading2"/>
        <w:spacing w:line="247" w:lineRule="auto"/>
      </w:pPr>
      <w:r>
        <w:t>10.1 AI-assisted lifecycle</w:t>
      </w:r>
    </w:p>
    <w:p>
      <w:pPr>
        <w:spacing w:after="80" w:line="247" w:lineRule="auto"/>
      </w:pPr>
      <w:r>
        <w:t>Problem &amp; Requirements -&gt; Architecture &amp; Design -&gt; AI-assisted coding/testing/documentation -&gt; Human review + verification + security -&gt; Deployment + monitoring + maintenance.</w:t>
      </w:r>
      <w:r>
        <w:rPr>
          <w:i/>
          <w:color w:val="646464"/>
          <w:sz w:val="16"/>
        </w:rPr>
        <w:t xml:space="preserve">  [Summary slides 8-9]</w:t>
      </w:r>
    </w:p>
    <w:p>
      <w:pPr>
        <w:pStyle w:val="Heading2"/>
        <w:spacing w:line="247" w:lineRule="auto"/>
      </w:pPr>
      <w:r>
        <w:t>10.2 What AI does well</w:t>
      </w:r>
    </w:p>
    <w:p>
      <w:pPr>
        <w:pStyle w:val="ListBullet"/>
        <w:spacing w:after="40" w:line="247" w:lineRule="auto"/>
      </w:pPr>
      <w:r>
        <w:t>Generate code and boilerplate</w:t>
      </w:r>
    </w:p>
    <w:p>
      <w:pPr>
        <w:pStyle w:val="ListBullet"/>
        <w:spacing w:after="40" w:line="247" w:lineRule="auto"/>
      </w:pPr>
      <w:r>
        <w:t>Explain unfamiliar code</w:t>
      </w:r>
    </w:p>
    <w:p>
      <w:pPr>
        <w:pStyle w:val="ListBullet"/>
        <w:spacing w:after="40" w:line="247" w:lineRule="auto"/>
      </w:pPr>
      <w:r>
        <w:t>Generate test cases and test data</w:t>
      </w:r>
    </w:p>
    <w:p>
      <w:pPr>
        <w:pStyle w:val="ListBullet"/>
        <w:spacing w:after="40" w:line="247" w:lineRule="auto"/>
      </w:pPr>
      <w:r>
        <w:t>Suggest refactoring</w:t>
      </w:r>
    </w:p>
    <w:p>
      <w:pPr>
        <w:pStyle w:val="ListBullet"/>
        <w:spacing w:after="40" w:line="247" w:lineRule="auto"/>
      </w:pPr>
      <w:r>
        <w:t>Assist debugging</w:t>
      </w:r>
    </w:p>
    <w:p>
      <w:pPr>
        <w:pStyle w:val="ListBullet"/>
        <w:spacing w:after="40" w:line="247" w:lineRule="auto"/>
      </w:pPr>
      <w:r>
        <w:t>Generate documentation</w:t>
      </w:r>
    </w:p>
    <w:p>
      <w:pPr>
        <w:pStyle w:val="ListBullet"/>
        <w:spacing w:after="40" w:line="247" w:lineRule="auto"/>
      </w:pPr>
      <w:r>
        <w:t>Explore design alternatives</w:t>
      </w:r>
    </w:p>
    <w:p>
      <w:pPr>
        <w:pStyle w:val="ListBullet"/>
        <w:spacing w:after="40" w:line="247" w:lineRule="auto"/>
      </w:pPr>
      <w:r>
        <w:t>Automate repetitive development tasks</w:t>
      </w:r>
    </w:p>
    <w:p>
      <w:pPr>
        <w:pStyle w:val="Heading2"/>
        <w:spacing w:line="247" w:lineRule="auto"/>
      </w:pPr>
      <w:r>
        <w:t>10.3 What AI does NOT guarantee</w:t>
      </w:r>
    </w:p>
    <w:p>
      <w:pPr>
        <w:pStyle w:val="ListBullet"/>
        <w:spacing w:after="40" w:line="247" w:lineRule="auto"/>
      </w:pPr>
      <w:r>
        <w:t>Correct requirements</w:t>
      </w:r>
    </w:p>
    <w:p>
      <w:pPr>
        <w:pStyle w:val="ListBullet"/>
        <w:spacing w:after="40" w:line="247" w:lineRule="auto"/>
      </w:pPr>
      <w:r>
        <w:t>Correct architecture</w:t>
      </w:r>
    </w:p>
    <w:p>
      <w:pPr>
        <w:pStyle w:val="ListBullet"/>
        <w:spacing w:after="40" w:line="247" w:lineRule="auto"/>
      </w:pPr>
      <w:r>
        <w:t>Correct business logic</w:t>
      </w:r>
    </w:p>
    <w:p>
      <w:pPr>
        <w:pStyle w:val="ListBullet"/>
        <w:spacing w:after="40" w:line="247" w:lineRule="auto"/>
      </w:pPr>
      <w:r>
        <w:t>Security</w:t>
      </w:r>
    </w:p>
    <w:p>
      <w:pPr>
        <w:pStyle w:val="ListBullet"/>
        <w:spacing w:after="40" w:line="247" w:lineRule="auto"/>
      </w:pPr>
      <w:r>
        <w:t>Scalability</w:t>
      </w:r>
    </w:p>
    <w:p>
      <w:pPr>
        <w:pStyle w:val="ListBullet"/>
        <w:spacing w:after="40" w:line="247" w:lineRule="auto"/>
      </w:pPr>
      <w:r>
        <w:t>Reliability</w:t>
      </w:r>
    </w:p>
    <w:p>
      <w:pPr>
        <w:pStyle w:val="ListBullet"/>
        <w:spacing w:after="40" w:line="247" w:lineRule="auto"/>
      </w:pPr>
      <w:r>
        <w:t>Maintainability</w:t>
      </w:r>
    </w:p>
    <w:p>
      <w:pPr>
        <w:pStyle w:val="ListBullet"/>
        <w:spacing w:after="40" w:line="247" w:lineRule="auto"/>
      </w:pPr>
      <w:r>
        <w:t>Regulatory or organizational compliance</w:t>
      </w:r>
    </w:p>
    <w:tbl>
      <w:tblPr>
        <w:tblW w:type="auto" w:w="0"/>
        <w:jc w:val="center"/>
        <w:tblLook w:firstColumn="1" w:firstRow="1" w:lastColumn="0" w:lastRow="0" w:noHBand="0" w:noVBand="1" w:val="04A0"/>
      </w:tblPr>
      <w:tblGrid>
        <w:gridCol w:w="10166"/>
      </w:tblGrid>
      <w:tr>
        <w:tc>
          <w:tcPr>
            <w:tcW w:type="dxa" w:w="10166"/>
            <w:shd w:fill="EAF2F8"/>
            <w:tcMar>
              <w:top w:w="100" w:type="dxa"/>
              <w:start w:w="130" w:type="dxa"/>
              <w:bottom w:w="100" w:type="dxa"/>
              <w:end w:w="130" w:type="dxa"/>
            </w:tcMar>
          </w:tcPr>
          <w:p>
            <w:r>
              <w:rPr>
                <w:b/>
                <w:color w:val="1F4E79"/>
              </w:rPr>
              <w:t>Exam line</w:t>
              <w:br/>
            </w:r>
            <w:r>
              <w:t>Generated code is not automatically correct software. The supplied slide gives the sequence: Generate -&gt; Review -&gt; Test -&gt; Verify -&gt; Monitor.</w:t>
            </w:r>
          </w:p>
        </w:tc>
      </w:tr>
    </w:tbl>
    <w:p>
      <w:pPr>
        <w:spacing w:after="20" w:line="247" w:lineRule="auto"/>
      </w:pPr>
    </w:p>
    <w:p>
      <w:pPr>
        <w:pStyle w:val="Heading2"/>
        <w:spacing w:line="247" w:lineRule="auto"/>
      </w:pPr>
      <w:r>
        <w:t>10.4 How the engineer role changes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8"/>
            <w:tcMar>
              <w:top w:w="70" w:type="dxa"/>
              <w:start w:w="90" w:type="dxa"/>
              <w:bottom w:w="70" w:type="dxa"/>
              <w:end w:w="90" w:type="dxa"/>
            </w:tcMar>
          </w:tcPr>
          <w:p>
            <w:r>
              <w:rPr>
                <w:b/>
                <w:color w:val="FFFFFF"/>
                <w:sz w:val="17"/>
              </w:rPr>
              <w:t>Activity</w:t>
            </w:r>
          </w:p>
        </w:tc>
        <w:tc>
          <w:tcPr>
            <w:tcW w:type="dxa" w:w="3960"/>
            <w:shd w:fill="1F4E78"/>
            <w:tcMar>
              <w:top w:w="70" w:type="dxa"/>
              <w:start w:w="90" w:type="dxa"/>
              <w:bottom w:w="70" w:type="dxa"/>
              <w:end w:w="90" w:type="dxa"/>
            </w:tcMar>
          </w:tcPr>
          <w:p>
            <w:r>
              <w:rPr>
                <w:b/>
                <w:color w:val="FFFFFF"/>
                <w:sz w:val="17"/>
              </w:rPr>
              <w:t>AI role</w:t>
            </w:r>
          </w:p>
        </w:tc>
        <w:tc>
          <w:tcPr>
            <w:tcW w:type="dxa" w:w="4104"/>
            <w:shd w:fill="1F4E78"/>
            <w:tcMar>
              <w:top w:w="70" w:type="dxa"/>
              <w:start w:w="90" w:type="dxa"/>
              <w:bottom w:w="70" w:type="dxa"/>
              <w:end w:w="90" w:type="dxa"/>
            </w:tcMar>
          </w:tcPr>
          <w:p>
            <w:r>
              <w:rPr>
                <w:b/>
                <w:color w:val="FFFFFF"/>
                <w:sz w:val="17"/>
              </w:rPr>
              <w:t>Engineer role</w:t>
            </w:r>
          </w:p>
        </w:tc>
      </w:tr>
      <w:tr>
        <w:tc>
          <w:tcPr>
            <w:tcW w:type="dxa" w:w="2088"/>
            <w:vAlign w:val="top"/>
            <w:tcMar>
              <w:top w:w="70" w:type="dxa"/>
              <w:start w:w="90" w:type="dxa"/>
              <w:bottom w:w="70" w:type="dxa"/>
              <w:end w:w="90" w:type="dxa"/>
            </w:tcMar>
          </w:tcPr>
          <w:p>
            <w:pPr>
              <w:spacing w:after="0"/>
            </w:pPr>
            <w:r>
              <w:rPr>
                <w:sz w:val="17"/>
              </w:rPr>
              <w:t>Requirements</w:t>
            </w:r>
          </w:p>
        </w:tc>
        <w:tc>
          <w:tcPr>
            <w:tcW w:type="dxa" w:w="3960"/>
            <w:vAlign w:val="top"/>
            <w:tcMar>
              <w:top w:w="70" w:type="dxa"/>
              <w:start w:w="90" w:type="dxa"/>
              <w:bottom w:w="70" w:type="dxa"/>
              <w:end w:w="90" w:type="dxa"/>
            </w:tcMar>
          </w:tcPr>
          <w:p>
            <w:pPr>
              <w:spacing w:after="0"/>
            </w:pPr>
            <w:r>
              <w:rPr>
                <w:sz w:val="17"/>
              </w:rPr>
              <w:t>Refine/summarize</w:t>
            </w:r>
          </w:p>
        </w:tc>
        <w:tc>
          <w:tcPr>
            <w:tcW w:type="dxa" w:w="4104"/>
            <w:vAlign w:val="top"/>
            <w:tcMar>
              <w:top w:w="70" w:type="dxa"/>
              <w:start w:w="90" w:type="dxa"/>
              <w:bottom w:w="70" w:type="dxa"/>
              <w:end w:w="90" w:type="dxa"/>
            </w:tcMar>
          </w:tcPr>
          <w:p>
            <w:pPr>
              <w:spacing w:after="0"/>
            </w:pPr>
            <w:r>
              <w:rPr>
                <w:sz w:val="17"/>
              </w:rPr>
              <w:t>Validate</w:t>
            </w:r>
          </w:p>
        </w:tc>
      </w:tr>
      <w:tr>
        <w:tc>
          <w:tcPr>
            <w:tcW w:type="dxa" w:w="2088"/>
            <w:vAlign w:val="top"/>
            <w:tcMar>
              <w:top w:w="70" w:type="dxa"/>
              <w:start w:w="90" w:type="dxa"/>
              <w:bottom w:w="70" w:type="dxa"/>
              <w:end w:w="90" w:type="dxa"/>
            </w:tcMar>
            <w:shd w:fill="F3F6F9"/>
          </w:tcPr>
          <w:p>
            <w:pPr>
              <w:spacing w:after="0"/>
            </w:pPr>
            <w:r>
              <w:rPr>
                <w:sz w:val="17"/>
              </w:rPr>
              <w:t>Design</w:t>
            </w:r>
          </w:p>
        </w:tc>
        <w:tc>
          <w:tcPr>
            <w:tcW w:type="dxa" w:w="3960"/>
            <w:vAlign w:val="top"/>
            <w:tcMar>
              <w:top w:w="70" w:type="dxa"/>
              <w:start w:w="90" w:type="dxa"/>
              <w:bottom w:w="70" w:type="dxa"/>
              <w:end w:w="90" w:type="dxa"/>
            </w:tcMar>
            <w:shd w:fill="F3F6F9"/>
          </w:tcPr>
          <w:p>
            <w:pPr>
              <w:spacing w:after="0"/>
            </w:pPr>
            <w:r>
              <w:rPr>
                <w:sz w:val="17"/>
              </w:rPr>
              <w:t>Suggest alternatives</w:t>
            </w:r>
          </w:p>
        </w:tc>
        <w:tc>
          <w:tcPr>
            <w:tcW w:type="dxa" w:w="4104"/>
            <w:vAlign w:val="top"/>
            <w:tcMar>
              <w:top w:w="70" w:type="dxa"/>
              <w:start w:w="90" w:type="dxa"/>
              <w:bottom w:w="70" w:type="dxa"/>
              <w:end w:w="90" w:type="dxa"/>
            </w:tcMar>
            <w:shd w:fill="F3F6F9"/>
          </w:tcPr>
          <w:p>
            <w:pPr>
              <w:spacing w:after="0"/>
            </w:pPr>
            <w:r>
              <w:rPr>
                <w:sz w:val="17"/>
              </w:rPr>
              <w:t>Select</w:t>
            </w:r>
          </w:p>
        </w:tc>
      </w:tr>
      <w:tr>
        <w:tc>
          <w:tcPr>
            <w:tcW w:type="dxa" w:w="2088"/>
            <w:vAlign w:val="top"/>
            <w:tcMar>
              <w:top w:w="70" w:type="dxa"/>
              <w:start w:w="90" w:type="dxa"/>
              <w:bottom w:w="70" w:type="dxa"/>
              <w:end w:w="90" w:type="dxa"/>
            </w:tcMar>
          </w:tcPr>
          <w:p>
            <w:pPr>
              <w:spacing w:after="0"/>
            </w:pPr>
            <w:r>
              <w:rPr>
                <w:sz w:val="17"/>
              </w:rPr>
              <w:t>Coding</w:t>
            </w:r>
          </w:p>
        </w:tc>
        <w:tc>
          <w:tcPr>
            <w:tcW w:type="dxa" w:w="3960"/>
            <w:vAlign w:val="top"/>
            <w:tcMar>
              <w:top w:w="70" w:type="dxa"/>
              <w:start w:w="90" w:type="dxa"/>
              <w:bottom w:w="70" w:type="dxa"/>
              <w:end w:w="90" w:type="dxa"/>
            </w:tcMar>
          </w:tcPr>
          <w:p>
            <w:pPr>
              <w:spacing w:after="0"/>
            </w:pPr>
            <w:r>
              <w:rPr>
                <w:sz w:val="17"/>
              </w:rPr>
              <w:t>Generate</w:t>
            </w:r>
          </w:p>
        </w:tc>
        <w:tc>
          <w:tcPr>
            <w:tcW w:type="dxa" w:w="4104"/>
            <w:vAlign w:val="top"/>
            <w:tcMar>
              <w:top w:w="70" w:type="dxa"/>
              <w:start w:w="90" w:type="dxa"/>
              <w:bottom w:w="70" w:type="dxa"/>
              <w:end w:w="90" w:type="dxa"/>
            </w:tcMar>
          </w:tcPr>
          <w:p>
            <w:pPr>
              <w:spacing w:after="0"/>
            </w:pPr>
            <w:r>
              <w:rPr>
                <w:sz w:val="17"/>
              </w:rPr>
              <w:t>Review</w:t>
            </w:r>
          </w:p>
        </w:tc>
      </w:tr>
      <w:tr>
        <w:tc>
          <w:tcPr>
            <w:tcW w:type="dxa" w:w="2088"/>
            <w:vAlign w:val="top"/>
            <w:tcMar>
              <w:top w:w="70" w:type="dxa"/>
              <w:start w:w="90" w:type="dxa"/>
              <w:bottom w:w="70" w:type="dxa"/>
              <w:end w:w="90" w:type="dxa"/>
            </w:tcMar>
            <w:shd w:fill="F3F6F9"/>
          </w:tcPr>
          <w:p>
            <w:pPr>
              <w:spacing w:after="0"/>
            </w:pPr>
            <w:r>
              <w:rPr>
                <w:sz w:val="17"/>
              </w:rPr>
              <w:t>Testing</w:t>
            </w:r>
          </w:p>
        </w:tc>
        <w:tc>
          <w:tcPr>
            <w:tcW w:type="dxa" w:w="3960"/>
            <w:vAlign w:val="top"/>
            <w:tcMar>
              <w:top w:w="70" w:type="dxa"/>
              <w:start w:w="90" w:type="dxa"/>
              <w:bottom w:w="70" w:type="dxa"/>
              <w:end w:w="90" w:type="dxa"/>
            </w:tcMar>
            <w:shd w:fill="F3F6F9"/>
          </w:tcPr>
          <w:p>
            <w:pPr>
              <w:spacing w:after="0"/>
            </w:pPr>
            <w:r>
              <w:rPr>
                <w:sz w:val="17"/>
              </w:rPr>
              <w:t>Generate tests</w:t>
            </w:r>
          </w:p>
        </w:tc>
        <w:tc>
          <w:tcPr>
            <w:tcW w:type="dxa" w:w="4104"/>
            <w:vAlign w:val="top"/>
            <w:tcMar>
              <w:top w:w="70" w:type="dxa"/>
              <w:start w:w="90" w:type="dxa"/>
              <w:bottom w:w="70" w:type="dxa"/>
              <w:end w:w="90" w:type="dxa"/>
            </w:tcMar>
            <w:shd w:fill="F3F6F9"/>
          </w:tcPr>
          <w:p>
            <w:pPr>
              <w:spacing w:after="0"/>
            </w:pPr>
            <w:r>
              <w:rPr>
                <w:sz w:val="17"/>
              </w:rPr>
              <w:t>Define coverage and acceptance</w:t>
            </w:r>
          </w:p>
        </w:tc>
      </w:tr>
      <w:tr>
        <w:tc>
          <w:tcPr>
            <w:tcW w:type="dxa" w:w="2088"/>
            <w:vAlign w:val="top"/>
            <w:tcMar>
              <w:top w:w="70" w:type="dxa"/>
              <w:start w:w="90" w:type="dxa"/>
              <w:bottom w:w="70" w:type="dxa"/>
              <w:end w:w="90" w:type="dxa"/>
            </w:tcMar>
          </w:tcPr>
          <w:p>
            <w:pPr>
              <w:spacing w:after="0"/>
            </w:pPr>
            <w:r>
              <w:rPr>
                <w:sz w:val="17"/>
              </w:rPr>
              <w:t>Maintenance</w:t>
            </w:r>
          </w:p>
        </w:tc>
        <w:tc>
          <w:tcPr>
            <w:tcW w:type="dxa" w:w="3960"/>
            <w:vAlign w:val="top"/>
            <w:tcMar>
              <w:top w:w="70" w:type="dxa"/>
              <w:start w:w="90" w:type="dxa"/>
              <w:bottom w:w="70" w:type="dxa"/>
              <w:end w:w="90" w:type="dxa"/>
            </w:tcMar>
          </w:tcPr>
          <w:p>
            <w:pPr>
              <w:spacing w:after="0"/>
            </w:pPr>
            <w:r>
              <w:rPr>
                <w:sz w:val="17"/>
              </w:rPr>
              <w:t>Understand legacy code</w:t>
            </w:r>
          </w:p>
        </w:tc>
        <w:tc>
          <w:tcPr>
            <w:tcW w:type="dxa" w:w="4104"/>
            <w:vAlign w:val="top"/>
            <w:tcMar>
              <w:top w:w="70" w:type="dxa"/>
              <w:start w:w="90" w:type="dxa"/>
              <w:bottom w:w="70" w:type="dxa"/>
              <w:end w:w="90" w:type="dxa"/>
            </w:tcMar>
          </w:tcPr>
          <w:p>
            <w:pPr>
              <w:spacing w:after="0"/>
            </w:pPr>
            <w:r>
              <w:rPr>
                <w:sz w:val="17"/>
              </w:rPr>
              <w:t>Control changes</w:t>
            </w:r>
          </w:p>
        </w:tc>
      </w:tr>
    </w:tbl>
    <w:p>
      <w:pPr>
        <w:spacing w:after="20" w:line="247" w:lineRule="auto"/>
      </w:pPr>
    </w:p>
    <w:p>
      <w:pPr>
        <w:spacing w:after="80" w:line="247" w:lineRule="auto"/>
      </w:pPr>
      <w:r>
        <w:t>The lecture’s key shift is that AI may reduce manual implementation effort while increasing the importance of requirements, architecture, verification, security, quality and system-level thinking.</w:t>
      </w:r>
      <w:r>
        <w:rPr>
          <w:i/>
          <w:color w:val="646464"/>
          <w:sz w:val="16"/>
        </w:rPr>
        <w:t xml:space="preserve">  [Summary slides 13-14]</w:t>
      </w:r>
    </w:p>
    <w:p>
      <w:pPr>
        <w:pStyle w:val="Heading2"/>
        <w:spacing w:line="247" w:lineRule="auto"/>
      </w:pPr>
      <w:r>
        <w:t>10.5 Topics named in the course material but not taught in detail in the uploaded files</w:t>
      </w:r>
    </w:p>
    <w:p>
      <w:pPr>
        <w:pStyle w:val="ListBullet"/>
        <w:spacing w:after="40" w:line="247" w:lineRule="auto"/>
      </w:pPr>
      <w:r>
        <w:rPr>
          <w:b/>
        </w:rPr>
        <w:t xml:space="preserve">V-Model: </w:t>
      </w:r>
      <w:r>
        <w:t>listed in the process-model roadmap; the uploaded files do not provide a detailed V-Model explanation/diagram beyond naming it.</w:t>
      </w:r>
    </w:p>
    <w:p>
      <w:pPr>
        <w:pStyle w:val="ListBullet"/>
        <w:spacing w:after="40" w:line="247" w:lineRule="auto"/>
      </w:pPr>
      <w:r>
        <w:rPr>
          <w:b/>
        </w:rPr>
        <w:t xml:space="preserve">Agile: </w:t>
      </w:r>
      <w:r>
        <w:t>listed as a process approach/modern practice; the uploaded files do not provide a detailed Agile model explanation.</w:t>
      </w:r>
    </w:p>
    <w:p>
      <w:pPr>
        <w:pStyle w:val="ListBullet"/>
        <w:spacing w:after="40" w:line="247" w:lineRule="auto"/>
      </w:pPr>
      <w:r>
        <w:rPr>
          <w:b/>
        </w:rPr>
        <w:t xml:space="preserve">Estimation models: </w:t>
      </w:r>
      <w:r>
        <w:t>listed in the handwritten table of contents, but no estimation model is explained in the uploaded pages.</w:t>
      </w:r>
    </w:p>
    <w:p>
      <w:pPr>
        <w:pStyle w:val="ListBullet"/>
        <w:spacing w:after="40" w:line="247" w:lineRule="auto"/>
      </w:pPr>
      <w:r>
        <w:rPr>
          <w:b/>
        </w:rPr>
        <w:t xml:space="preserve">Risk analysis: </w:t>
      </w:r>
      <w:r>
        <w:t>listed as a separate handwritten topic, but the detailed material only explains risk analysis as an activity inside the Spiral model; no separate risk-analysis chapter is provided.</w:t>
      </w:r>
    </w:p>
    <w:p>
      <w:pPr>
        <w:spacing w:line="247" w:lineRule="auto"/>
        <w:jc w:val="left"/>
      </w:pPr>
      <w:r>
        <w:rPr>
          <w:i/>
          <w:color w:val="646464"/>
          <w:sz w:val="16"/>
        </w:rPr>
        <w:t>Source note: Do not invent missing lecture detail in an exam answer unless your class covered it elsewhere. This guide keeps the uploaded material as the primary basis.</w:t>
      </w:r>
    </w:p>
    <w:p>
      <w:pPr>
        <w:spacing w:line="247" w:lineRule="auto"/>
      </w:pPr>
      <w:r>
        <w:br w:type="page"/>
      </w:r>
    </w:p>
    <w:p>
      <w:pPr>
        <w:pStyle w:val="Heading1"/>
        <w:spacing w:line="247" w:lineRule="auto"/>
      </w:pPr>
      <w:r>
        <w:t>11. EXAM QUESTION BANK</w:t>
      </w:r>
    </w:p>
    <w:p>
      <w:pPr>
        <w:pStyle w:val="Heading2"/>
        <w:spacing w:line="247" w:lineRule="auto"/>
      </w:pPr>
      <w:r>
        <w:t>A. 2-mark / definition questions</w:t>
      </w:r>
    </w:p>
    <w:p>
      <w:pPr>
        <w:pStyle w:val="ListNumber"/>
        <w:spacing w:after="40" w:line="247" w:lineRule="auto"/>
      </w:pPr>
      <w:r>
        <w:t>Define software engineering.</w:t>
      </w:r>
    </w:p>
    <w:p>
      <w:pPr>
        <w:pStyle w:val="ListNumber"/>
        <w:spacing w:after="40" w:line="247" w:lineRule="auto"/>
      </w:pPr>
      <w:r>
        <w:t>Define software process.</w:t>
      </w:r>
    </w:p>
    <w:p>
      <w:pPr>
        <w:pStyle w:val="ListNumber"/>
        <w:spacing w:after="40" w:line="247" w:lineRule="auto"/>
      </w:pPr>
      <w:r>
        <w:t>Differentiate software process and process model.</w:t>
      </w:r>
    </w:p>
    <w:p>
      <w:pPr>
        <w:pStyle w:val="ListNumber"/>
        <w:spacing w:after="40" w:line="247" w:lineRule="auto"/>
      </w:pPr>
      <w:r>
        <w:t>What is SDLC?</w:t>
      </w:r>
    </w:p>
    <w:p>
      <w:pPr>
        <w:pStyle w:val="ListNumber"/>
        <w:spacing w:after="40" w:line="247" w:lineRule="auto"/>
      </w:pPr>
      <w:r>
        <w:t>What is the Software Crisis?</w:t>
      </w:r>
    </w:p>
    <w:p>
      <w:pPr>
        <w:pStyle w:val="ListNumber"/>
        <w:spacing w:after="40" w:line="247" w:lineRule="auto"/>
      </w:pPr>
      <w:r>
        <w:t>Define cohesion.</w:t>
      </w:r>
    </w:p>
    <w:p>
      <w:pPr>
        <w:pStyle w:val="ListNumber"/>
        <w:spacing w:after="40" w:line="247" w:lineRule="auto"/>
      </w:pPr>
      <w:r>
        <w:t>Define coupling.</w:t>
      </w:r>
    </w:p>
    <w:p>
      <w:pPr>
        <w:pStyle w:val="ListNumber"/>
        <w:spacing w:after="40" w:line="247" w:lineRule="auto"/>
      </w:pPr>
      <w:r>
        <w:t>What is a defect according to the handwritten notes?</w:t>
      </w:r>
    </w:p>
    <w:p>
      <w:pPr>
        <w:pStyle w:val="ListNumber"/>
        <w:spacing w:after="40" w:line="247" w:lineRule="auto"/>
      </w:pPr>
      <w:r>
        <w:t>Name the four layers in the layered approach.</w:t>
      </w:r>
    </w:p>
    <w:p>
      <w:pPr>
        <w:pStyle w:val="ListNumber"/>
        <w:spacing w:after="40" w:line="247" w:lineRule="auto"/>
      </w:pPr>
      <w:r>
        <w:t>What are the 4 Ps?</w:t>
      </w:r>
    </w:p>
    <w:p>
      <w:pPr>
        <w:pStyle w:val="ListNumber"/>
        <w:spacing w:after="40" w:line="247" w:lineRule="auto"/>
      </w:pPr>
      <w:r>
        <w:t>Name the three stages of the generic approach.</w:t>
      </w:r>
    </w:p>
    <w:p>
      <w:pPr>
        <w:pStyle w:val="ListNumber"/>
        <w:spacing w:after="40" w:line="247" w:lineRule="auto"/>
      </w:pPr>
      <w:r>
        <w:t>List the four maintenance types.</w:t>
      </w:r>
    </w:p>
    <w:p>
      <w:pPr>
        <w:pStyle w:val="ListNumber"/>
        <w:spacing w:after="40" w:line="247" w:lineRule="auto"/>
      </w:pPr>
      <w:r>
        <w:t>What is a prototype model and why is it used?</w:t>
      </w:r>
    </w:p>
    <w:p>
      <w:pPr>
        <w:pStyle w:val="ListNumber"/>
        <w:spacing w:after="40" w:line="247" w:lineRule="auto"/>
      </w:pPr>
      <w:r>
        <w:t>What is RAD?</w:t>
      </w:r>
    </w:p>
    <w:p>
      <w:pPr>
        <w:pStyle w:val="ListNumber"/>
        <w:spacing w:after="40" w:line="247" w:lineRule="auto"/>
      </w:pPr>
      <w:r>
        <w:t>What is incremental development?</w:t>
      </w:r>
    </w:p>
    <w:p>
      <w:pPr>
        <w:pStyle w:val="ListNumber"/>
        <w:spacing w:after="40" w:line="247" w:lineRule="auto"/>
      </w:pPr>
      <w:r>
        <w:t>List the six activities of the Spiral model.</w:t>
      </w:r>
    </w:p>
    <w:p>
      <w:pPr>
        <w:pStyle w:val="ListNumber"/>
        <w:spacing w:after="40" w:line="247" w:lineRule="auto"/>
      </w:pPr>
      <w:r>
        <w:t>What is the key modularity rule?</w:t>
      </w:r>
    </w:p>
    <w:p>
      <w:pPr>
        <w:pStyle w:val="ListNumber"/>
        <w:spacing w:after="40" w:line="247" w:lineRule="auto"/>
      </w:pPr>
      <w:r>
        <w:t>Name the seven SDLC phases.</w:t>
      </w:r>
    </w:p>
    <w:p>
      <w:pPr>
        <w:pStyle w:val="ListNumber"/>
        <w:spacing w:after="40" w:line="247" w:lineRule="auto"/>
      </w:pPr>
      <w:r>
        <w:t>List the three maintenance types explicitly described in the SDLC lecture.</w:t>
      </w:r>
    </w:p>
    <w:p>
      <w:pPr>
        <w:pStyle w:val="ListNumber"/>
        <w:spacing w:after="40" w:line="247" w:lineRule="auto"/>
      </w:pPr>
      <w:r>
        <w:t>What is the CMMI/assessment model used for?</w:t>
      </w:r>
    </w:p>
    <w:p>
      <w:pPr>
        <w:pStyle w:val="Heading2"/>
        <w:spacing w:line="247" w:lineRule="auto"/>
      </w:pPr>
      <w:r>
        <w:t>B. 5-mark / compare-and-explain questions</w:t>
      </w:r>
    </w:p>
    <w:p>
      <w:pPr>
        <w:pStyle w:val="ListNumber"/>
        <w:spacing w:after="40" w:line="247" w:lineRule="auto"/>
      </w:pPr>
      <w:r>
        <w:t>Explain Programming vs Software Engineering using the four dimensions in the lecture.</w:t>
      </w:r>
    </w:p>
    <w:p>
      <w:pPr>
        <w:pStyle w:val="ListNumber"/>
        <w:spacing w:after="40" w:line="247" w:lineRule="auto"/>
      </w:pPr>
      <w:r>
        <w:t>Explain the Software Crisis and how Software Engineering addresses it.</w:t>
      </w:r>
    </w:p>
    <w:p>
      <w:pPr>
        <w:pStyle w:val="ListNumber"/>
        <w:spacing w:after="40" w:line="247" w:lineRule="auto"/>
      </w:pPr>
      <w:r>
        <w:t>Explain the characteristics of software and distinguish deterioration from physical wear-out.</w:t>
      </w:r>
    </w:p>
    <w:p>
      <w:pPr>
        <w:pStyle w:val="ListNumber"/>
        <w:spacing w:after="40" w:line="247" w:lineRule="auto"/>
      </w:pPr>
      <w:r>
        <w:t>Explain the layered Software Engineering approach with Quality, Process, Methods and Tools.</w:t>
      </w:r>
    </w:p>
    <w:p>
      <w:pPr>
        <w:pStyle w:val="ListNumber"/>
        <w:spacing w:after="40" w:line="247" w:lineRule="auto"/>
      </w:pPr>
      <w:r>
        <w:t>Explain the generic approach: Definition, Development and Support.</w:t>
      </w:r>
    </w:p>
    <w:p>
      <w:pPr>
        <w:pStyle w:val="ListNumber"/>
        <w:spacing w:after="40" w:line="247" w:lineRule="auto"/>
      </w:pPr>
      <w:r>
        <w:t>Explain the 4 Ps of the process layer.</w:t>
      </w:r>
    </w:p>
    <w:p>
      <w:pPr>
        <w:pStyle w:val="ListNumber"/>
        <w:spacing w:after="40" w:line="247" w:lineRule="auto"/>
      </w:pPr>
      <w:r>
        <w:t>Differentiate cohesion and coupling. Explain their relation to effective modularity.</w:t>
      </w:r>
    </w:p>
    <w:p>
      <w:pPr>
        <w:pStyle w:val="ListNumber"/>
        <w:spacing w:after="40" w:line="247" w:lineRule="auto"/>
      </w:pPr>
      <w:r>
        <w:t>Compare Waterfall, Prototype and RAD models.</w:t>
      </w:r>
    </w:p>
    <w:p>
      <w:pPr>
        <w:pStyle w:val="ListNumber"/>
        <w:spacing w:after="40" w:line="247" w:lineRule="auto"/>
      </w:pPr>
      <w:r>
        <w:t>Explain Incremental model with its release-based diagram.</w:t>
      </w:r>
    </w:p>
    <w:p>
      <w:pPr>
        <w:pStyle w:val="ListNumber"/>
        <w:spacing w:after="40" w:line="247" w:lineRule="auto"/>
      </w:pPr>
      <w:r>
        <w:t>Explain Spiral model and its six activities.</w:t>
      </w:r>
    </w:p>
    <w:p>
      <w:pPr>
        <w:pStyle w:val="ListNumber"/>
        <w:spacing w:after="40" w:line="247" w:lineRule="auto"/>
      </w:pPr>
      <w:r>
        <w:t>Explain Component-Based Process Model and the library workflow.</w:t>
      </w:r>
    </w:p>
    <w:p>
      <w:pPr>
        <w:pStyle w:val="ListNumber"/>
        <w:spacing w:after="40" w:line="247" w:lineRule="auto"/>
      </w:pPr>
      <w:r>
        <w:t>Explain all seven SDLC phases and give the major deliverable of each phase.</w:t>
      </w:r>
    </w:p>
    <w:p>
      <w:pPr>
        <w:pStyle w:val="Heading2"/>
        <w:spacing w:line="247" w:lineRule="auto"/>
      </w:pPr>
      <w:r>
        <w:t>C. 10-mark / long-answer questions</w:t>
      </w:r>
    </w:p>
    <w:p>
      <w:pPr>
        <w:spacing w:after="100" w:line="247" w:lineRule="auto"/>
      </w:pPr>
      <w:r>
        <w:rPr>
          <w:b/>
        </w:rPr>
        <w:t>1. “Software Engineering is not just coding.” Explain.</w:t>
      </w:r>
      <w:r>
        <w:br/>
        <w:t>Answer structure: Include: software as engineered product; programming vs SE; crisis; process; SDLC; testing; deployment; maintenance; quality; security/scalability.</w:t>
      </w:r>
    </w:p>
    <w:p>
      <w:pPr>
        <w:spacing w:after="100" w:line="247" w:lineRule="auto"/>
      </w:pPr>
      <w:r>
        <w:rPr>
          <w:b/>
        </w:rPr>
        <w:t>2. Explain the seven phases of SDLC in detail.</w:t>
      </w:r>
      <w:r>
        <w:br/>
        <w:t>Answer structure: For every phase write purpose + key activities + deliverables.</w:t>
      </w:r>
    </w:p>
    <w:p>
      <w:pPr>
        <w:spacing w:after="100" w:line="247" w:lineRule="auto"/>
      </w:pPr>
      <w:r>
        <w:rPr>
          <w:b/>
        </w:rPr>
        <w:t>3. Explain and compare the process models in the uploaded notes.</w:t>
      </w:r>
      <w:r>
        <w:br/>
        <w:t>Answer structure: Cover Waterfall, Prototype, RAD, Incremental, Spiral, Win-Win Spiral and Component-Based.</w:t>
      </w:r>
    </w:p>
    <w:p>
      <w:pPr>
        <w:spacing w:after="100" w:line="247" w:lineRule="auto"/>
      </w:pPr>
      <w:r>
        <w:rPr>
          <w:b/>
        </w:rPr>
        <w:t>4. Explain the Software Engineering layered approach.</w:t>
      </w:r>
      <w:r>
        <w:br/>
        <w:t>Answer structure: Draw the four nested layers and then explain Quality, Process/4 Ps, Methods and Tools.</w:t>
      </w:r>
    </w:p>
    <w:p>
      <w:pPr>
        <w:spacing w:after="100" w:line="247" w:lineRule="auto"/>
      </w:pPr>
      <w:r>
        <w:rPr>
          <w:b/>
        </w:rPr>
        <w:t>5. Explain software maintenance and maintenance effort.</w:t>
      </w:r>
      <w:r>
        <w:br/>
        <w:t>Answer structure: Define maintenance effect; explain corrective, adaptive, perfective, preventive; reproduce the note’s approximate distribution if asked.</w:t>
      </w:r>
    </w:p>
    <w:p>
      <w:pPr>
        <w:spacing w:after="100" w:line="247" w:lineRule="auto"/>
      </w:pPr>
      <w:r>
        <w:rPr>
          <w:b/>
        </w:rPr>
        <w:t>6. Explain CMMI maturity levels 1-5 as written in the notes.</w:t>
      </w:r>
      <w:r>
        <w:br/>
        <w:t>Answer structure: Write name + main process characteristic of each level.</w:t>
      </w:r>
    </w:p>
    <w:p>
      <w:pPr>
        <w:spacing w:after="100" w:line="247" w:lineRule="auto"/>
      </w:pPr>
      <w:r>
        <w:rPr>
          <w:b/>
        </w:rPr>
        <w:t>7. Explain Software Engineering in the AI era.</w:t>
      </w:r>
      <w:r>
        <w:br/>
        <w:t>Answer structure: Explain AI-assisted lifecycle; what AI does well; what it does not guarantee; Generate -&gt; Review -&gt; Test -&gt; Verify -&gt; Monitor.</w:t>
      </w:r>
    </w:p>
    <w:p>
      <w:pPr>
        <w:pStyle w:val="Heading2"/>
        <w:spacing w:line="247" w:lineRule="auto"/>
      </w:pPr>
      <w:r>
        <w:t>D. Scenario-based model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608"/>
            <w:shd w:fill="1F4E78"/>
            <w:tcMar>
              <w:top w:w="70" w:type="dxa"/>
              <w:start w:w="90" w:type="dxa"/>
              <w:bottom w:w="70" w:type="dxa"/>
              <w:end w:w="90" w:type="dxa"/>
            </w:tcMar>
          </w:tcPr>
          <w:p>
            <w:r>
              <w:rPr>
                <w:b/>
                <w:color w:val="FFFFFF"/>
                <w:sz w:val="15"/>
              </w:rPr>
              <w:t>Scenario</w:t>
            </w:r>
          </w:p>
        </w:tc>
        <w:tc>
          <w:tcPr>
            <w:tcW w:type="dxa" w:w="2232"/>
            <w:shd w:fill="1F4E78"/>
            <w:tcMar>
              <w:top w:w="70" w:type="dxa"/>
              <w:start w:w="90" w:type="dxa"/>
              <w:bottom w:w="70" w:type="dxa"/>
              <w:end w:w="90" w:type="dxa"/>
            </w:tcMar>
          </w:tcPr>
          <w:p>
            <w:r>
              <w:rPr>
                <w:b/>
                <w:color w:val="FFFFFF"/>
                <w:sz w:val="15"/>
              </w:rPr>
              <w:t>Model indicated by the class material</w:t>
            </w:r>
          </w:p>
        </w:tc>
        <w:tc>
          <w:tcPr>
            <w:tcW w:type="dxa" w:w="3312"/>
            <w:shd w:fill="1F4E78"/>
            <w:tcMar>
              <w:top w:w="70" w:type="dxa"/>
              <w:start w:w="90" w:type="dxa"/>
              <w:bottom w:w="70" w:type="dxa"/>
              <w:end w:w="90" w:type="dxa"/>
            </w:tcMar>
          </w:tcPr>
          <w:p>
            <w:r>
              <w:rPr>
                <w:b/>
                <w:color w:val="FFFFFF"/>
                <w:sz w:val="15"/>
              </w:rPr>
              <w:t>One-line justification</w:t>
            </w:r>
          </w:p>
        </w:tc>
      </w:tr>
      <w:tr>
        <w:tc>
          <w:tcPr>
            <w:tcW w:type="dxa" w:w="4608"/>
            <w:vAlign w:val="top"/>
            <w:tcMar>
              <w:top w:w="70" w:type="dxa"/>
              <w:start w:w="90" w:type="dxa"/>
              <w:bottom w:w="70" w:type="dxa"/>
              <w:end w:w="90" w:type="dxa"/>
            </w:tcMar>
          </w:tcPr>
          <w:p>
            <w:pPr>
              <w:spacing w:after="0"/>
            </w:pPr>
            <w:r>
              <w:rPr>
                <w:sz w:val="15"/>
              </w:rPr>
              <w:t>A company knows the requirements poorly but customers can review screens quickly.</w:t>
            </w:r>
          </w:p>
        </w:tc>
        <w:tc>
          <w:tcPr>
            <w:tcW w:type="dxa" w:w="2232"/>
            <w:vAlign w:val="top"/>
            <w:tcMar>
              <w:top w:w="70" w:type="dxa"/>
              <w:start w:w="90" w:type="dxa"/>
              <w:bottom w:w="70" w:type="dxa"/>
              <w:end w:w="90" w:type="dxa"/>
            </w:tcMar>
          </w:tcPr>
          <w:p>
            <w:pPr>
              <w:spacing w:after="0"/>
            </w:pPr>
            <w:r>
              <w:rPr>
                <w:sz w:val="15"/>
              </w:rPr>
              <w:t>Prototype</w:t>
            </w:r>
          </w:p>
        </w:tc>
        <w:tc>
          <w:tcPr>
            <w:tcW w:type="dxa" w:w="3312"/>
            <w:vAlign w:val="top"/>
            <w:tcMar>
              <w:top w:w="70" w:type="dxa"/>
              <w:start w:w="90" w:type="dxa"/>
              <w:bottom w:w="70" w:type="dxa"/>
              <w:end w:w="90" w:type="dxa"/>
            </w:tcMar>
          </w:tcPr>
          <w:p>
            <w:pPr>
              <w:spacing w:after="0"/>
            </w:pPr>
            <w:r>
              <w:rPr>
                <w:sz w:val="15"/>
              </w:rPr>
              <w:t>Requirements are unclear; feedback is central.</w:t>
            </w:r>
          </w:p>
        </w:tc>
      </w:tr>
      <w:tr>
        <w:tc>
          <w:tcPr>
            <w:tcW w:type="dxa" w:w="4608"/>
            <w:vAlign w:val="top"/>
            <w:tcMar>
              <w:top w:w="70" w:type="dxa"/>
              <w:start w:w="90" w:type="dxa"/>
              <w:bottom w:w="70" w:type="dxa"/>
              <w:end w:w="90" w:type="dxa"/>
            </w:tcMar>
            <w:shd w:fill="F3F6F9"/>
          </w:tcPr>
          <w:p>
            <w:pPr>
              <w:spacing w:after="0"/>
            </w:pPr>
            <w:r>
              <w:rPr>
                <w:sz w:val="15"/>
              </w:rPr>
              <w:t>A project has clear requirements, multiple independent modules, two teams and a very short deadline.</w:t>
            </w:r>
          </w:p>
        </w:tc>
        <w:tc>
          <w:tcPr>
            <w:tcW w:type="dxa" w:w="2232"/>
            <w:vAlign w:val="top"/>
            <w:tcMar>
              <w:top w:w="70" w:type="dxa"/>
              <w:start w:w="90" w:type="dxa"/>
              <w:bottom w:w="70" w:type="dxa"/>
              <w:end w:w="90" w:type="dxa"/>
            </w:tcMar>
            <w:shd w:fill="F3F6F9"/>
          </w:tcPr>
          <w:p>
            <w:pPr>
              <w:spacing w:after="0"/>
            </w:pPr>
            <w:r>
              <w:rPr>
                <w:sz w:val="15"/>
              </w:rPr>
              <w:t>RAD</w:t>
            </w:r>
          </w:p>
        </w:tc>
        <w:tc>
          <w:tcPr>
            <w:tcW w:type="dxa" w:w="3312"/>
            <w:vAlign w:val="top"/>
            <w:tcMar>
              <w:top w:w="70" w:type="dxa"/>
              <w:start w:w="90" w:type="dxa"/>
              <w:bottom w:w="70" w:type="dxa"/>
              <w:end w:w="90" w:type="dxa"/>
            </w:tcMar>
            <w:shd w:fill="F3F6F9"/>
          </w:tcPr>
          <w:p>
            <w:pPr>
              <w:spacing w:after="0"/>
            </w:pPr>
            <w:r>
              <w:rPr>
                <w:sz w:val="15"/>
              </w:rPr>
              <w:t>Parallel modular development for short schedules.</w:t>
            </w:r>
          </w:p>
        </w:tc>
      </w:tr>
      <w:tr>
        <w:tc>
          <w:tcPr>
            <w:tcW w:type="dxa" w:w="4608"/>
            <w:vAlign w:val="top"/>
            <w:tcMar>
              <w:top w:w="70" w:type="dxa"/>
              <w:start w:w="90" w:type="dxa"/>
              <w:bottom w:w="70" w:type="dxa"/>
              <w:end w:w="90" w:type="dxa"/>
            </w:tcMar>
          </w:tcPr>
          <w:p>
            <w:pPr>
              <w:spacing w:after="0"/>
            </w:pPr>
            <w:r>
              <w:rPr>
                <w:sz w:val="15"/>
              </w:rPr>
              <w:t>The customer must receive partial functionality quickly and more features can follow.</w:t>
            </w:r>
          </w:p>
        </w:tc>
        <w:tc>
          <w:tcPr>
            <w:tcW w:type="dxa" w:w="2232"/>
            <w:vAlign w:val="top"/>
            <w:tcMar>
              <w:top w:w="70" w:type="dxa"/>
              <w:start w:w="90" w:type="dxa"/>
              <w:bottom w:w="70" w:type="dxa"/>
              <w:end w:w="90" w:type="dxa"/>
            </w:tcMar>
          </w:tcPr>
          <w:p>
            <w:pPr>
              <w:spacing w:after="0"/>
            </w:pPr>
            <w:r>
              <w:rPr>
                <w:sz w:val="15"/>
              </w:rPr>
              <w:t>Incremental</w:t>
            </w:r>
          </w:p>
        </w:tc>
        <w:tc>
          <w:tcPr>
            <w:tcW w:type="dxa" w:w="3312"/>
            <w:vAlign w:val="top"/>
            <w:tcMar>
              <w:top w:w="70" w:type="dxa"/>
              <w:start w:w="90" w:type="dxa"/>
              <w:bottom w:w="70" w:type="dxa"/>
              <w:end w:w="90" w:type="dxa"/>
            </w:tcMar>
          </w:tcPr>
          <w:p>
            <w:pPr>
              <w:spacing w:after="0"/>
            </w:pPr>
            <w:r>
              <w:rPr>
                <w:sz w:val="15"/>
              </w:rPr>
              <w:t>Release functionality in stages.</w:t>
            </w:r>
          </w:p>
        </w:tc>
      </w:tr>
      <w:tr>
        <w:tc>
          <w:tcPr>
            <w:tcW w:type="dxa" w:w="4608"/>
            <w:vAlign w:val="top"/>
            <w:tcMar>
              <w:top w:w="70" w:type="dxa"/>
              <w:start w:w="90" w:type="dxa"/>
              <w:bottom w:w="70" w:type="dxa"/>
              <w:end w:w="90" w:type="dxa"/>
            </w:tcMar>
            <w:shd w:fill="F3F6F9"/>
          </w:tcPr>
          <w:p>
            <w:pPr>
              <w:spacing w:after="0"/>
            </w:pPr>
            <w:r>
              <w:rPr>
                <w:sz w:val="15"/>
              </w:rPr>
              <w:t>The project is high-risk and every cycle must explicitly assess risk.</w:t>
            </w:r>
          </w:p>
        </w:tc>
        <w:tc>
          <w:tcPr>
            <w:tcW w:type="dxa" w:w="2232"/>
            <w:vAlign w:val="top"/>
            <w:tcMar>
              <w:top w:w="70" w:type="dxa"/>
              <w:start w:w="90" w:type="dxa"/>
              <w:bottom w:w="70" w:type="dxa"/>
              <w:end w:w="90" w:type="dxa"/>
            </w:tcMar>
            <w:shd w:fill="F3F6F9"/>
          </w:tcPr>
          <w:p>
            <w:pPr>
              <w:spacing w:after="0"/>
            </w:pPr>
            <w:r>
              <w:rPr>
                <w:sz w:val="15"/>
              </w:rPr>
              <w:t>Spiral</w:t>
            </w:r>
          </w:p>
        </w:tc>
        <w:tc>
          <w:tcPr>
            <w:tcW w:type="dxa" w:w="3312"/>
            <w:vAlign w:val="top"/>
            <w:tcMar>
              <w:top w:w="70" w:type="dxa"/>
              <w:start w:w="90" w:type="dxa"/>
              <w:bottom w:w="70" w:type="dxa"/>
              <w:end w:w="90" w:type="dxa"/>
            </w:tcMar>
            <w:shd w:fill="F3F6F9"/>
          </w:tcPr>
          <w:p>
            <w:pPr>
              <w:spacing w:after="0"/>
            </w:pPr>
            <w:r>
              <w:rPr>
                <w:sz w:val="15"/>
              </w:rPr>
              <w:t>Risk analysis is a recurring activity.</w:t>
            </w:r>
          </w:p>
        </w:tc>
      </w:tr>
      <w:tr>
        <w:tc>
          <w:tcPr>
            <w:tcW w:type="dxa" w:w="4608"/>
            <w:vAlign w:val="top"/>
            <w:tcMar>
              <w:top w:w="70" w:type="dxa"/>
              <w:start w:w="90" w:type="dxa"/>
              <w:bottom w:w="70" w:type="dxa"/>
              <w:end w:w="90" w:type="dxa"/>
            </w:tcMar>
          </w:tcPr>
          <w:p>
            <w:pPr>
              <w:spacing w:after="0"/>
            </w:pPr>
            <w:r>
              <w:rPr>
                <w:sz w:val="15"/>
              </w:rPr>
              <w:t>The organization has a mature library of reusable components.</w:t>
            </w:r>
          </w:p>
        </w:tc>
        <w:tc>
          <w:tcPr>
            <w:tcW w:type="dxa" w:w="2232"/>
            <w:vAlign w:val="top"/>
            <w:tcMar>
              <w:top w:w="70" w:type="dxa"/>
              <w:start w:w="90" w:type="dxa"/>
              <w:bottom w:w="70" w:type="dxa"/>
              <w:end w:w="90" w:type="dxa"/>
            </w:tcMar>
          </w:tcPr>
          <w:p>
            <w:pPr>
              <w:spacing w:after="0"/>
            </w:pPr>
            <w:r>
              <w:rPr>
                <w:sz w:val="15"/>
              </w:rPr>
              <w:t>Component-Based</w:t>
            </w:r>
          </w:p>
        </w:tc>
        <w:tc>
          <w:tcPr>
            <w:tcW w:type="dxa" w:w="3312"/>
            <w:vAlign w:val="top"/>
            <w:tcMar>
              <w:top w:w="70" w:type="dxa"/>
              <w:start w:w="90" w:type="dxa"/>
              <w:bottom w:w="70" w:type="dxa"/>
              <w:end w:w="90" w:type="dxa"/>
            </w:tcMar>
          </w:tcPr>
          <w:p>
            <w:pPr>
              <w:spacing w:after="0"/>
            </w:pPr>
            <w:r>
              <w:rPr>
                <w:sz w:val="15"/>
              </w:rPr>
              <w:t>Reuse components from the library.</w:t>
            </w:r>
          </w:p>
        </w:tc>
      </w:tr>
      <w:tr>
        <w:tc>
          <w:tcPr>
            <w:tcW w:type="dxa" w:w="4608"/>
            <w:vAlign w:val="top"/>
            <w:tcMar>
              <w:top w:w="70" w:type="dxa"/>
              <w:start w:w="90" w:type="dxa"/>
              <w:bottom w:w="70" w:type="dxa"/>
              <w:end w:w="90" w:type="dxa"/>
            </w:tcMar>
            <w:shd w:fill="F3F6F9"/>
          </w:tcPr>
          <w:p>
            <w:pPr>
              <w:spacing w:after="0"/>
            </w:pPr>
            <w:r>
              <w:rPr>
                <w:sz w:val="15"/>
              </w:rPr>
              <w:t>Requirements are stable, clear and the customer accepts a long schedule.</w:t>
            </w:r>
          </w:p>
        </w:tc>
        <w:tc>
          <w:tcPr>
            <w:tcW w:type="dxa" w:w="2232"/>
            <w:vAlign w:val="top"/>
            <w:tcMar>
              <w:top w:w="70" w:type="dxa"/>
              <w:start w:w="90" w:type="dxa"/>
              <w:bottom w:w="70" w:type="dxa"/>
              <w:end w:w="90" w:type="dxa"/>
            </w:tcMar>
            <w:shd w:fill="F3F6F9"/>
          </w:tcPr>
          <w:p>
            <w:pPr>
              <w:spacing w:after="0"/>
            </w:pPr>
            <w:r>
              <w:rPr>
                <w:sz w:val="15"/>
              </w:rPr>
              <w:t>Waterfall</w:t>
            </w:r>
          </w:p>
        </w:tc>
        <w:tc>
          <w:tcPr>
            <w:tcW w:type="dxa" w:w="3312"/>
            <w:vAlign w:val="top"/>
            <w:tcMar>
              <w:top w:w="70" w:type="dxa"/>
              <w:start w:w="90" w:type="dxa"/>
              <w:bottom w:w="70" w:type="dxa"/>
              <w:end w:w="90" w:type="dxa"/>
            </w:tcMar>
            <w:shd w:fill="F3F6F9"/>
          </w:tcPr>
          <w:p>
            <w:pPr>
              <w:spacing w:after="0"/>
            </w:pPr>
            <w:r>
              <w:rPr>
                <w:sz w:val="15"/>
              </w:rPr>
              <w:t>Sequential model for clear requirements.</w:t>
            </w:r>
          </w:p>
        </w:tc>
      </w:tr>
    </w:tbl>
    <w:p>
      <w:pPr>
        <w:spacing w:after="20" w:line="247" w:lineRule="auto"/>
      </w:pPr>
    </w:p>
    <w:p>
      <w:pPr>
        <w:pStyle w:val="Heading2"/>
        <w:spacing w:line="247" w:lineRule="auto"/>
      </w:pPr>
      <w:r>
        <w:t>E. Diagrams you should practice drawing</w:t>
      </w:r>
    </w:p>
    <w:p>
      <w:pPr>
        <w:pStyle w:val="ListNumber"/>
        <w:spacing w:after="40" w:line="247" w:lineRule="auto"/>
      </w:pPr>
      <w:r>
        <w:rPr>
          <w:b/>
        </w:rPr>
        <w:t>Waterfall</w:t>
      </w:r>
      <w:r>
        <w:t xml:space="preserve"> – Analysis -&gt; Design -&gt; Coding -&gt; Testing -&gt; Support.</w:t>
      </w:r>
    </w:p>
    <w:p>
      <w:pPr>
        <w:pStyle w:val="ListNumber"/>
        <w:spacing w:after="40" w:line="247" w:lineRule="auto"/>
      </w:pPr>
      <w:r>
        <w:rPr>
          <w:b/>
        </w:rPr>
        <w:t>Prototype</w:t>
      </w:r>
      <w:r>
        <w:t xml:space="preserve"> – Listen to customer -&gt; Quick design &amp; feedback -&gt; Prototype -&gt; Customer evaluation -&gt; loop.</w:t>
      </w:r>
    </w:p>
    <w:p>
      <w:pPr>
        <w:pStyle w:val="ListNumber"/>
        <w:spacing w:after="40" w:line="247" w:lineRule="auto"/>
      </w:pPr>
      <w:r>
        <w:rPr>
          <w:b/>
        </w:rPr>
        <w:t>Incremental</w:t>
      </w:r>
      <w:r>
        <w:t xml:space="preserve"> – repeated Analysis -&gt; Design -&gt; Code -&gt; Test blocks for Release 1, Release 2, ...</w:t>
      </w:r>
    </w:p>
    <w:p>
      <w:pPr>
        <w:pStyle w:val="ListNumber"/>
        <w:spacing w:after="40" w:line="247" w:lineRule="auto"/>
      </w:pPr>
      <w:r>
        <w:rPr>
          <w:b/>
        </w:rPr>
        <w:t>Spiral / Win-Win spiral</w:t>
      </w:r>
      <w:r>
        <w:t xml:space="preserve"> – six activities around repeated loops.</w:t>
      </w:r>
    </w:p>
    <w:p>
      <w:pPr>
        <w:pStyle w:val="ListNumber"/>
        <w:spacing w:after="40" w:line="247" w:lineRule="auto"/>
      </w:pPr>
      <w:r>
        <w:rPr>
          <w:b/>
        </w:rPr>
        <w:t>Component-Based</w:t>
      </w:r>
      <w:r>
        <w:t xml:space="preserve"> – identify components -&gt; search library -&gt; reuse or build -&gt; put new component in library -&gt; integrate/deploy.</w:t>
      </w:r>
    </w:p>
    <w:p>
      <w:pPr>
        <w:pStyle w:val="ListNumber"/>
        <w:spacing w:after="40" w:line="247" w:lineRule="auto"/>
      </w:pPr>
      <w:r>
        <w:rPr>
          <w:b/>
        </w:rPr>
        <w:t>Bathtub curve</w:t>
      </w:r>
      <w:r>
        <w:t xml:space="preserve"> – burn-in, useful life, wear-out for physical components.</w:t>
      </w:r>
    </w:p>
    <w:p>
      <w:pPr>
        <w:pStyle w:val="ListNumber"/>
        <w:spacing w:after="40" w:line="247" w:lineRule="auto"/>
      </w:pPr>
      <w:r>
        <w:rPr>
          <w:b/>
        </w:rPr>
        <w:t>Layered approach</w:t>
      </w:r>
      <w:r>
        <w:t xml:space="preserve"> – Quality -&gt; Process -&gt; Methods -&gt; Tools as nested layers.</w:t>
      </w:r>
    </w:p>
    <w:p>
      <w:pPr>
        <w:pStyle w:val="ListNumber"/>
        <w:spacing w:after="40" w:line="247" w:lineRule="auto"/>
      </w:pPr>
      <w:r>
        <w:rPr>
          <w:b/>
        </w:rPr>
        <w:t>CMMI levels</w:t>
      </w:r>
      <w:r>
        <w:t xml:space="preserve"> – Initial -&gt; Repeatable -&gt; Defined -&gt; Managed -&gt; Optimized.</w:t>
      </w:r>
    </w:p>
    <w:p>
      <w:pPr>
        <w:pStyle w:val="ListNumber"/>
        <w:spacing w:after="40" w:line="247" w:lineRule="auto"/>
      </w:pPr>
      <w:r>
        <w:rPr>
          <w:b/>
        </w:rPr>
        <w:t>SDLC</w:t>
      </w:r>
      <w:r>
        <w:t xml:space="preserve"> – Requirements -&gt; Analysis -&gt; Design -&gt; Implementation -&gt; Testing -&gt; Deployment -&gt; Maintenance.</w:t>
      </w:r>
    </w:p>
    <w:p>
      <w:pPr>
        <w:spacing w:line="247" w:lineRule="auto"/>
      </w:pPr>
      <w:r>
        <w:br w:type="page"/>
      </w:r>
    </w:p>
    <w:p>
      <w:pPr>
        <w:pStyle w:val="Heading1"/>
        <w:spacing w:line="247" w:lineRule="auto"/>
      </w:pPr>
      <w:r>
        <w:t>12. ONE-PAGE LAST-MINUTE REVISION SHEET</w:t>
      </w:r>
    </w:p>
    <w:p>
      <w:pPr>
        <w:pStyle w:val="Heading2"/>
        <w:spacing w:line="247" w:lineRule="auto"/>
      </w:pPr>
      <w:r>
        <w:t>Definitions</w:t>
      </w:r>
    </w:p>
    <w:p>
      <w:pPr>
        <w:pStyle w:val="ListBullet"/>
        <w:spacing w:after="40" w:line="247" w:lineRule="auto"/>
      </w:pPr>
      <w:r>
        <w:t>SE = systematic + disciplined + measurable development/operation/maintenance.</w:t>
      </w:r>
    </w:p>
    <w:p>
      <w:pPr>
        <w:pStyle w:val="ListBullet"/>
        <w:spacing w:after="40" w:line="247" w:lineRule="auto"/>
      </w:pPr>
      <w:r>
        <w:t>Process = what activities are done.</w:t>
      </w:r>
    </w:p>
    <w:p>
      <w:pPr>
        <w:pStyle w:val="ListBullet"/>
        <w:spacing w:after="40" w:line="247" w:lineRule="auto"/>
      </w:pPr>
      <w:r>
        <w:t>Process model = how those activities are organized.</w:t>
      </w:r>
    </w:p>
    <w:p>
      <w:pPr>
        <w:pStyle w:val="ListBullet"/>
        <w:spacing w:after="40" w:line="247" w:lineRule="auto"/>
      </w:pPr>
      <w:r>
        <w:t>SDLC = the lifecycle activities/phases from requirements to maintenance.</w:t>
      </w:r>
    </w:p>
    <w:p>
      <w:pPr>
        <w:pStyle w:val="ListBullet"/>
        <w:spacing w:after="40" w:line="247" w:lineRule="auto"/>
      </w:pPr>
      <w:r>
        <w:t>Cohesion = functional strength/independence inside a module.</w:t>
      </w:r>
    </w:p>
    <w:p>
      <w:pPr>
        <w:pStyle w:val="ListBullet"/>
        <w:spacing w:after="40" w:line="247" w:lineRule="auto"/>
      </w:pPr>
      <w:r>
        <w:t>Coupling = dependency between modules.</w:t>
      </w:r>
    </w:p>
    <w:p>
      <w:pPr>
        <w:pStyle w:val="ListBullet"/>
        <w:spacing w:after="40" w:line="247" w:lineRule="auto"/>
      </w:pPr>
      <w:r>
        <w:t>Modularity target = high cohesion + low coupling.</w:t>
      </w:r>
    </w:p>
    <w:p>
      <w:pPr>
        <w:pStyle w:val="Heading2"/>
        <w:spacing w:line="247" w:lineRule="auto"/>
      </w:pPr>
      <w:r>
        <w:t>7 SDLC phases</w:t>
      </w:r>
    </w:p>
    <w:p>
      <w:pPr>
        <w:spacing w:after="80" w:line="247" w:lineRule="auto"/>
      </w:pPr>
      <w:r>
        <w:t>Requirements -&gt; Analysis -&gt; Design -&gt; Implementation -&gt; Testing -&gt; Deployment -&gt; Maintenance</w:t>
      </w:r>
    </w:p>
    <w:p>
      <w:pPr>
        <w:pStyle w:val="Heading2"/>
        <w:spacing w:line="247" w:lineRule="auto"/>
      </w:pPr>
      <w:r>
        <w:t>Main SDLC deliverables</w:t>
      </w:r>
    </w:p>
    <w:p>
      <w:pPr>
        <w:spacing w:after="80" w:line="247" w:lineRule="auto"/>
      </w:pPr>
      <w:r>
        <w:t>SRS / Use Cases / RTM -&gt; Feasibility Report / DFD / ER -&gt; HLD / LLD / UI-UX -&gt; Source Repo / Unit Scripts / Build -&gt; Test Cases / Defect Reports / Test Summary -&gt; Production Release / Manuals / Runbook -&gt; Patches / Change Logs / Performance Audits</w:t>
      </w:r>
    </w:p>
    <w:p>
      <w:pPr>
        <w:pStyle w:val="Heading2"/>
        <w:spacing w:line="247" w:lineRule="auto"/>
      </w:pPr>
      <w:r>
        <w:t>Model triggers</w:t>
      </w:r>
    </w:p>
    <w:p>
      <w:pPr>
        <w:spacing w:after="80" w:line="247" w:lineRule="auto"/>
      </w:pPr>
      <w:r>
        <w:t>Unclear requirements -&gt; Prototype | Clear + short schedule + modular -&gt; RAD | Clear + urgent staged delivery -&gt; Incremental | High risk -&gt; Spiral | Reusable components -&gt; Component-Based | Very clear + long schedule acceptable -&gt; Waterfall</w:t>
      </w:r>
    </w:p>
    <w:p>
      <w:pPr>
        <w:pStyle w:val="Heading2"/>
        <w:spacing w:line="247" w:lineRule="auto"/>
      </w:pPr>
      <w:r>
        <w:t>Layered approach</w:t>
      </w:r>
    </w:p>
    <w:p>
      <w:pPr>
        <w:spacing w:after="80" w:line="247" w:lineRule="auto"/>
      </w:pPr>
      <w:r>
        <w:t>Quality -&gt; Process (4 Ps) -&gt; Methods -&gt; Tools</w:t>
      </w:r>
    </w:p>
    <w:p>
      <w:pPr>
        <w:pStyle w:val="Heading2"/>
        <w:spacing w:line="247" w:lineRule="auto"/>
      </w:pPr>
      <w:r>
        <w:t>4 Ps</w:t>
      </w:r>
    </w:p>
    <w:p>
      <w:pPr>
        <w:spacing w:after="80" w:line="247" w:lineRule="auto"/>
      </w:pPr>
      <w:r>
        <w:t>People – Product – Process – Project</w:t>
      </w:r>
    </w:p>
    <w:p>
      <w:pPr>
        <w:pStyle w:val="Heading2"/>
        <w:spacing w:line="247" w:lineRule="auto"/>
      </w:pPr>
      <w:r>
        <w:t>Generic approach</w:t>
      </w:r>
    </w:p>
    <w:p>
      <w:pPr>
        <w:spacing w:after="80" w:line="247" w:lineRule="auto"/>
      </w:pPr>
      <w:r>
        <w:t>Definition (What?) -&gt; Development (How?) -&gt; Support (Maintenance)</w:t>
      </w:r>
    </w:p>
    <w:p>
      <w:pPr>
        <w:pStyle w:val="Heading2"/>
        <w:spacing w:line="247" w:lineRule="auto"/>
      </w:pPr>
      <w:r>
        <w:t>Maintenance</w:t>
      </w:r>
    </w:p>
    <w:p>
      <w:pPr>
        <w:spacing w:after="80" w:line="247" w:lineRule="auto"/>
      </w:pPr>
      <w:r>
        <w:t>Corrective = bugs | Adaptive = environment/OS/hardware | Perfective = features/performance | Preventive = frequent changes/future maintainability</w:t>
      </w:r>
    </w:p>
    <w:p>
      <w:pPr>
        <w:pStyle w:val="Heading2"/>
        <w:spacing w:line="247" w:lineRule="auto"/>
      </w:pPr>
      <w:r>
        <w:t>CMMI</w:t>
      </w:r>
    </w:p>
    <w:p>
      <w:pPr>
        <w:spacing w:after="80" w:line="247" w:lineRule="auto"/>
      </w:pPr>
      <w:r>
        <w:t>1 Initial -&gt; 2 Repeatable -&gt; 3 Defined -&gt; 4 Managed -&gt; 5 Optimized</w:t>
      </w:r>
    </w:p>
    <w:p>
      <w:pPr>
        <w:pStyle w:val="Heading2"/>
        <w:spacing w:line="247" w:lineRule="auto"/>
      </w:pPr>
      <w:r>
        <w:t>AI</w:t>
      </w:r>
    </w:p>
    <w:p>
      <w:pPr>
        <w:spacing w:after="80" w:line="247" w:lineRule="auto"/>
      </w:pPr>
      <w:r>
        <w:t>AI accelerates implementation tasks; engineer retains requirements, architecture, review, verification, security, quality and accountability. Generate -&gt; Review -&gt; Test -&gt; Verify -&gt; Monitor.</w:t>
      </w:r>
    </w:p>
    <w:tbl>
      <w:tblPr>
        <w:tblW w:type="auto" w:w="0"/>
        <w:jc w:val="center"/>
        <w:tblLook w:firstColumn="1" w:firstRow="1" w:lastColumn="0" w:lastRow="0" w:noHBand="0" w:noVBand="1" w:val="04A0"/>
      </w:tblPr>
      <w:tblGrid>
        <w:gridCol w:w="10166"/>
      </w:tblGrid>
      <w:tr>
        <w:tc>
          <w:tcPr>
            <w:tcW w:type="dxa" w:w="10166"/>
            <w:shd w:fill="E2F0D9"/>
            <w:tcMar>
              <w:top w:w="100" w:type="dxa"/>
              <w:start w:w="130" w:type="dxa"/>
              <w:bottom w:w="100" w:type="dxa"/>
              <w:end w:w="130" w:type="dxa"/>
            </w:tcMar>
          </w:tcPr>
          <w:p>
            <w:r>
              <w:rPr>
                <w:b/>
                <w:color w:val="1F4E79"/>
              </w:rPr>
              <w:t>Final 30-minute strategy</w:t>
              <w:br/>
            </w:r>
            <w:r>
              <w:t>1) Memorize definitions. 2) Draw the seven SDLC phases. 3) Memorize model-selection triggers. 4) Practice Waterfall, Prototype, Spiral and Component-Based diagrams. 5) Read CMMI once. 6) Answer five long questions from Section 11 without notes.</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the uploaded course slides and handwritten notes | Read source notes where marked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6E6E"/>
        <w:sz w:val="16"/>
      </w:rPr>
      <w:t>ITIT-3103 Software Engineering | Detailed Exam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