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5E2" w:rsidRDefault="00E005E2"/>
    <w:tbl>
      <w:tblPr>
        <w:tblStyle w:val="TableGrid"/>
        <w:tblpPr w:leftFromText="180" w:rightFromText="180" w:horzAnchor="margin" w:tblpY="-540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7"/>
      </w:tblGrid>
      <w:tr w:rsidR="00E005E2" w:rsidTr="00B962C1">
        <w:tc>
          <w:tcPr>
            <w:tcW w:w="11307" w:type="dxa"/>
            <w:tcBorders>
              <w:bottom w:val="single" w:sz="4" w:space="0" w:color="auto"/>
            </w:tcBorders>
          </w:tcPr>
          <w:p w:rsidR="00E005E2" w:rsidRDefault="00E005E2" w:rsidP="00B962C1">
            <w:pPr>
              <w:spacing w:before="40"/>
              <w:jc w:val="center"/>
              <w:rPr>
                <w:rFonts w:ascii="Trebuchet MS" w:hAnsi="Trebuchet MS" w:cs="Arial"/>
                <w:b/>
                <w:bCs/>
                <w:caps/>
                <w:color w:val="000000"/>
                <w:szCs w:val="20"/>
              </w:rPr>
            </w:pPr>
          </w:p>
          <w:p w:rsidR="00E005E2" w:rsidRDefault="00E005E2" w:rsidP="00B962C1">
            <w:pPr>
              <w:spacing w:before="40"/>
              <w:jc w:val="center"/>
              <w:rPr>
                <w:rFonts w:ascii="Trebuchet MS" w:hAnsi="Trebuchet MS" w:cs="Arial"/>
                <w:b/>
                <w:bCs/>
                <w:caps/>
                <w:color w:val="000000"/>
                <w:szCs w:val="20"/>
              </w:rPr>
            </w:pPr>
          </w:p>
          <w:p w:rsidR="00E005E2" w:rsidRPr="000B3169" w:rsidRDefault="00E005E2" w:rsidP="00B962C1">
            <w:pPr>
              <w:spacing w:before="40"/>
              <w:jc w:val="center"/>
              <w:rPr>
                <w:rFonts w:ascii="Trebuchet MS" w:hAnsi="Trebuchet MS" w:cs="Arial"/>
                <w:b/>
                <w:bCs/>
                <w:caps/>
                <w:color w:val="000000"/>
                <w:szCs w:val="20"/>
              </w:rPr>
            </w:pPr>
            <w:r w:rsidRPr="000B3169">
              <w:rPr>
                <w:rFonts w:ascii="Trebuchet MS" w:hAnsi="Trebuchet MS" w:cs="Arial"/>
                <w:b/>
                <w:bCs/>
                <w:caps/>
                <w:color w:val="000000"/>
                <w:szCs w:val="20"/>
              </w:rPr>
              <w:t>Vibhor Goyal</w:t>
            </w:r>
          </w:p>
          <w:p w:rsidR="00E005E2" w:rsidRPr="00544F43" w:rsidRDefault="00CC69D0" w:rsidP="00B962C1">
            <w:pPr>
              <w:spacing w:before="40"/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Berlin, Germany</w:t>
            </w:r>
          </w:p>
          <w:p w:rsidR="00E005E2" w:rsidRPr="00544F43" w:rsidRDefault="00E005E2" w:rsidP="00B962C1">
            <w:pPr>
              <w:spacing w:before="40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 xml:space="preserve">Email: </w:t>
            </w:r>
            <w:hyperlink r:id="rId8" w:history="1">
              <w:r w:rsidRPr="00544F43">
                <w:rPr>
                  <w:rStyle w:val="Hyperlink"/>
                  <w:rFonts w:ascii="Trebuchet MS" w:hAnsi="Trebuchet MS" w:cs="Arial"/>
                  <w:sz w:val="20"/>
                  <w:szCs w:val="20"/>
                </w:rPr>
                <w:t>vibhory2j@gmail.com</w:t>
              </w:r>
            </w:hyperlink>
          </w:p>
          <w:p w:rsidR="00E005E2" w:rsidRDefault="00E005E2" w:rsidP="00B962C1">
            <w:pPr>
              <w:jc w:val="center"/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 xml:space="preserve">Mobile: </w:t>
            </w:r>
            <w:r>
              <w:rPr>
                <w:rFonts w:ascii="Trebuchet MS" w:hAnsi="Trebuchet MS" w:cs="Arial"/>
                <w:sz w:val="20"/>
                <w:szCs w:val="20"/>
              </w:rPr>
              <w:t>+</w:t>
            </w:r>
            <w:r w:rsidR="00CC69D0">
              <w:rPr>
                <w:rFonts w:ascii="Trebuchet MS" w:hAnsi="Trebuchet MS" w:cs="Arial"/>
                <w:sz w:val="20"/>
                <w:szCs w:val="20"/>
              </w:rPr>
              <w:t>4916091017026</w:t>
            </w:r>
          </w:p>
        </w:tc>
      </w:tr>
      <w:tr w:rsidR="00E005E2" w:rsidRPr="00333B33" w:rsidTr="00B962C1">
        <w:tc>
          <w:tcPr>
            <w:tcW w:w="11307" w:type="dxa"/>
            <w:tcBorders>
              <w:top w:val="single" w:sz="4" w:space="0" w:color="auto"/>
              <w:bottom w:val="single" w:sz="4" w:space="0" w:color="auto"/>
            </w:tcBorders>
          </w:tcPr>
          <w:p w:rsidR="00E005E2" w:rsidRPr="00333B33" w:rsidRDefault="00E005E2" w:rsidP="00B962C1">
            <w:pPr>
              <w:jc w:val="center"/>
              <w:rPr>
                <w:rFonts w:ascii="Trebuchet MS" w:hAnsi="Trebuchet MS"/>
                <w:b/>
              </w:rPr>
            </w:pPr>
            <w:r w:rsidRPr="00333B33">
              <w:rPr>
                <w:rFonts w:ascii="Trebuchet MS" w:hAnsi="Trebuchet MS"/>
                <w:b/>
              </w:rPr>
              <w:t>***</w:t>
            </w:r>
            <w:r w:rsidR="00B11688">
              <w:rPr>
                <w:rFonts w:ascii="Trebuchet MS" w:hAnsi="Trebuchet MS"/>
                <w:b/>
              </w:rPr>
              <w:t>Software Engineer</w:t>
            </w:r>
            <w:r w:rsidRPr="00333B33">
              <w:rPr>
                <w:rFonts w:ascii="Trebuchet MS" w:hAnsi="Trebuchet MS"/>
                <w:b/>
              </w:rPr>
              <w:t>***</w:t>
            </w:r>
          </w:p>
        </w:tc>
      </w:tr>
    </w:tbl>
    <w:tbl>
      <w:tblPr>
        <w:tblW w:w="11766" w:type="dxa"/>
        <w:tblInd w:w="-45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1199"/>
      </w:tblGrid>
      <w:tr w:rsidR="004A210B" w:rsidRPr="00544F43" w:rsidTr="00F04BBC">
        <w:trPr>
          <w:trHeight w:val="281"/>
        </w:trPr>
        <w:tc>
          <w:tcPr>
            <w:tcW w:w="567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4A210B" w:rsidRPr="00F04BBC" w:rsidRDefault="004A210B" w:rsidP="00F04BBC">
            <w:pPr>
              <w:ind w:left="115" w:right="115"/>
              <w:jc w:val="center"/>
              <w:rPr>
                <w:rFonts w:ascii="Trebuchet MS" w:hAnsi="Trebuchet MS" w:cs="Arial"/>
                <w:b/>
                <w:smallCaps/>
                <w:color w:val="000000"/>
                <w:spacing w:val="20"/>
                <w:sz w:val="22"/>
                <w:szCs w:val="20"/>
              </w:rPr>
            </w:pPr>
            <w:r w:rsidRPr="00F04BBC">
              <w:rPr>
                <w:rFonts w:ascii="Trebuchet MS" w:hAnsi="Trebuchet MS" w:cs="Arial"/>
                <w:b/>
                <w:smallCaps/>
                <w:color w:val="000000"/>
                <w:spacing w:val="20"/>
                <w:sz w:val="22"/>
                <w:szCs w:val="20"/>
              </w:rPr>
              <w:t xml:space="preserve">Professional </w:t>
            </w:r>
            <w:r w:rsidR="00EF4153" w:rsidRPr="00F04BBC">
              <w:rPr>
                <w:rFonts w:ascii="Trebuchet MS" w:hAnsi="Trebuchet MS" w:cs="Arial"/>
                <w:b/>
                <w:smallCaps/>
                <w:color w:val="000000"/>
                <w:spacing w:val="20"/>
                <w:sz w:val="22"/>
                <w:szCs w:val="20"/>
              </w:rPr>
              <w:t>Summary</w:t>
            </w:r>
          </w:p>
        </w:tc>
        <w:tc>
          <w:tcPr>
            <w:tcW w:w="11199" w:type="dxa"/>
            <w:shd w:val="clear" w:color="auto" w:fill="F2F2F2" w:themeFill="background1" w:themeFillShade="F2"/>
          </w:tcPr>
          <w:p w:rsidR="004A210B" w:rsidRPr="00B506E6" w:rsidRDefault="004A210B" w:rsidP="00197299">
            <w:pPr>
              <w:spacing w:before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 w:rsidRPr="00B506E6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IT professional </w:t>
            </w:r>
            <w:r w:rsidR="0098738C">
              <w:rPr>
                <w:rFonts w:ascii="Trebuchet MS" w:hAnsi="Trebuchet MS" w:cs="Arial"/>
                <w:color w:val="000000"/>
                <w:sz w:val="20"/>
                <w:szCs w:val="20"/>
              </w:rPr>
              <w:t>with expertise</w:t>
            </w:r>
            <w:r w:rsidR="005270E0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in - </w:t>
            </w:r>
            <w:r w:rsidRPr="00B506E6">
              <w:rPr>
                <w:rFonts w:ascii="Trebuchet MS" w:hAnsi="Trebuchet MS" w:cs="Arial"/>
                <w:color w:val="000000"/>
                <w:sz w:val="20"/>
                <w:szCs w:val="20"/>
              </w:rPr>
              <w:t>Performance Engineering</w:t>
            </w: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, </w:t>
            </w:r>
            <w:r w:rsidR="0016200E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Distributed Tracing, </w:t>
            </w:r>
            <w:r w:rsidR="008904E2">
              <w:rPr>
                <w:rFonts w:ascii="Trebuchet MS" w:hAnsi="Trebuchet MS" w:cs="Arial"/>
                <w:color w:val="000000"/>
                <w:sz w:val="20"/>
                <w:szCs w:val="20"/>
              </w:rPr>
              <w:t>Application Performance Management</w:t>
            </w:r>
            <w:r w:rsidR="00DB0928">
              <w:rPr>
                <w:rFonts w:ascii="Trebuchet MS" w:hAnsi="Trebuchet MS" w:cs="Arial"/>
                <w:color w:val="000000"/>
                <w:sz w:val="20"/>
                <w:szCs w:val="20"/>
              </w:rPr>
              <w:t>,</w:t>
            </w:r>
            <w:r w:rsidR="00B11688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Automation</w:t>
            </w:r>
            <w:r w:rsidR="00DB0928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and </w:t>
            </w:r>
            <w:r w:rsidR="003553B7">
              <w:rPr>
                <w:rFonts w:ascii="Trebuchet MS" w:hAnsi="Trebuchet MS" w:cs="Arial"/>
                <w:color w:val="000000"/>
                <w:sz w:val="20"/>
                <w:szCs w:val="20"/>
              </w:rPr>
              <w:t>Solution</w:t>
            </w:r>
            <w:r w:rsidR="001033F9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</w:t>
            </w:r>
            <w:r w:rsidR="007A52D4">
              <w:rPr>
                <w:rFonts w:ascii="Trebuchet MS" w:hAnsi="Trebuchet MS" w:cs="Arial"/>
                <w:color w:val="000000"/>
                <w:sz w:val="20"/>
                <w:szCs w:val="20"/>
              </w:rPr>
              <w:t>Architecture</w:t>
            </w:r>
          </w:p>
        </w:tc>
      </w:tr>
      <w:tr w:rsidR="004A210B" w:rsidRPr="00544F43" w:rsidTr="00F04BBC">
        <w:trPr>
          <w:trHeight w:val="357"/>
        </w:trPr>
        <w:tc>
          <w:tcPr>
            <w:tcW w:w="567" w:type="dxa"/>
            <w:vMerge/>
            <w:shd w:val="clear" w:color="auto" w:fill="BFBFBF" w:themeFill="background1" w:themeFillShade="BF"/>
          </w:tcPr>
          <w:p w:rsidR="004A210B" w:rsidRPr="00544F43" w:rsidRDefault="004A210B" w:rsidP="00045857">
            <w:pPr>
              <w:spacing w:before="60"/>
              <w:ind w:left="54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  <w:tc>
          <w:tcPr>
            <w:tcW w:w="11199" w:type="dxa"/>
            <w:shd w:val="clear" w:color="auto" w:fill="F2F2F2" w:themeFill="background1" w:themeFillShade="F2"/>
          </w:tcPr>
          <w:p w:rsidR="004A210B" w:rsidRPr="00544F43" w:rsidRDefault="007A52D4" w:rsidP="004D6C99">
            <w:pPr>
              <w:spacing w:before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H</w:t>
            </w:r>
            <w:r w:rsidR="004A210B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ands on professional performed various roles - Individual Contributor, Mentor, </w:t>
            </w:r>
            <w:r w:rsidR="00BF4B60">
              <w:rPr>
                <w:rFonts w:ascii="Trebuchet MS" w:hAnsi="Trebuchet MS" w:cs="Arial"/>
                <w:color w:val="000000"/>
                <w:sz w:val="20"/>
                <w:szCs w:val="20"/>
              </w:rPr>
              <w:t>Leadership</w:t>
            </w:r>
            <w:r w:rsidR="004A210B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and Architect</w:t>
            </w:r>
          </w:p>
        </w:tc>
      </w:tr>
      <w:tr w:rsidR="004A210B" w:rsidRPr="00544F43" w:rsidTr="00F04BBC">
        <w:trPr>
          <w:trHeight w:val="357"/>
        </w:trPr>
        <w:tc>
          <w:tcPr>
            <w:tcW w:w="567" w:type="dxa"/>
            <w:vMerge/>
            <w:shd w:val="clear" w:color="auto" w:fill="BFBFBF" w:themeFill="background1" w:themeFillShade="BF"/>
          </w:tcPr>
          <w:p w:rsidR="004A210B" w:rsidRPr="00544F43" w:rsidRDefault="004A210B" w:rsidP="00045857">
            <w:pPr>
              <w:spacing w:before="60"/>
              <w:ind w:left="54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  <w:tc>
          <w:tcPr>
            <w:tcW w:w="11199" w:type="dxa"/>
            <w:shd w:val="clear" w:color="auto" w:fill="F2F2F2" w:themeFill="background1" w:themeFillShade="F2"/>
          </w:tcPr>
          <w:p w:rsidR="004A210B" w:rsidRPr="00544F43" w:rsidRDefault="004A210B" w:rsidP="00084BBF">
            <w:pPr>
              <w:spacing w:before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color w:val="000000"/>
                <w:sz w:val="20"/>
                <w:szCs w:val="20"/>
              </w:rPr>
              <w:t>NFR require</w:t>
            </w: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ments elicitation, workload modelling, </w:t>
            </w:r>
            <w:r w:rsidR="00084BBF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capacity management, </w:t>
            </w:r>
            <w:r w:rsidR="007A52D4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performance </w:t>
            </w:r>
            <w:r w:rsidR="004A585B">
              <w:rPr>
                <w:rFonts w:ascii="Trebuchet MS" w:hAnsi="Trebuchet MS" w:cs="Arial"/>
                <w:color w:val="000000"/>
                <w:sz w:val="20"/>
                <w:szCs w:val="20"/>
              </w:rPr>
              <w:t>test designs</w:t>
            </w:r>
            <w:r w:rsidR="00084BBF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, </w:t>
            </w:r>
            <w:r w:rsidR="00B11688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monitoring </w:t>
            </w:r>
            <w:r w:rsidR="00084BBF">
              <w:rPr>
                <w:rFonts w:ascii="Trebuchet MS" w:hAnsi="Trebuchet MS" w:cs="Arial"/>
                <w:color w:val="000000"/>
                <w:sz w:val="20"/>
                <w:szCs w:val="20"/>
              </w:rPr>
              <w:t>roo</w:t>
            </w:r>
            <w:r w:rsidR="004A585B">
              <w:rPr>
                <w:rFonts w:ascii="Trebuchet MS" w:hAnsi="Trebuchet MS" w:cs="Arial"/>
                <w:color w:val="000000"/>
                <w:sz w:val="20"/>
                <w:szCs w:val="20"/>
              </w:rPr>
              <w:t>t cause analysis</w:t>
            </w:r>
          </w:p>
        </w:tc>
      </w:tr>
      <w:tr w:rsidR="004A210B" w:rsidRPr="00544F43" w:rsidTr="00FE209A">
        <w:trPr>
          <w:trHeight w:val="557"/>
        </w:trPr>
        <w:tc>
          <w:tcPr>
            <w:tcW w:w="567" w:type="dxa"/>
            <w:vMerge/>
            <w:shd w:val="clear" w:color="auto" w:fill="BFBFBF" w:themeFill="background1" w:themeFillShade="BF"/>
          </w:tcPr>
          <w:p w:rsidR="004A210B" w:rsidRPr="00544F43" w:rsidRDefault="004A210B" w:rsidP="00045857">
            <w:pPr>
              <w:spacing w:before="60"/>
              <w:ind w:left="54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11199" w:type="dxa"/>
            <w:shd w:val="clear" w:color="auto" w:fill="F2F2F2" w:themeFill="background1" w:themeFillShade="F2"/>
          </w:tcPr>
          <w:p w:rsidR="004A210B" w:rsidRPr="00B506E6" w:rsidRDefault="004A210B" w:rsidP="00976BB7">
            <w:pPr>
              <w:spacing w:before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Good </w:t>
            </w:r>
            <w:r w:rsidR="005270E0">
              <w:rPr>
                <w:rFonts w:ascii="Trebuchet MS" w:hAnsi="Trebuchet MS" w:cs="Arial"/>
                <w:color w:val="000000"/>
                <w:sz w:val="20"/>
                <w:szCs w:val="20"/>
              </w:rPr>
              <w:t>experience working in various models like</w:t>
            </w:r>
            <w:r w:rsidR="00766772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Agile, DevOps, Continuous Delivery/Pipelines</w:t>
            </w:r>
          </w:p>
        </w:tc>
      </w:tr>
      <w:bookmarkEnd w:id="0"/>
    </w:tbl>
    <w:p w:rsidR="00A12CB5" w:rsidRPr="00544F43" w:rsidRDefault="00A12CB5"/>
    <w:tbl>
      <w:tblPr>
        <w:tblW w:w="11766" w:type="dxa"/>
        <w:tblInd w:w="-45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12"/>
        <w:gridCol w:w="3416"/>
        <w:gridCol w:w="7938"/>
      </w:tblGrid>
      <w:tr w:rsidR="00BB3E34" w:rsidRPr="00544F43" w:rsidTr="00A071E8">
        <w:trPr>
          <w:trHeight w:val="300"/>
        </w:trPr>
        <w:tc>
          <w:tcPr>
            <w:tcW w:w="412" w:type="dxa"/>
            <w:vMerge w:val="restart"/>
            <w:shd w:val="clear" w:color="auto" w:fill="BFBFBF" w:themeFill="background1" w:themeFillShade="BF"/>
            <w:noWrap/>
            <w:textDirection w:val="btLr"/>
            <w:vAlign w:val="center"/>
            <w:hideMark/>
          </w:tcPr>
          <w:p w:rsidR="00BB3E34" w:rsidRPr="008932F9" w:rsidRDefault="00BB3E34">
            <w:pPr>
              <w:jc w:val="center"/>
              <w:rPr>
                <w:rFonts w:ascii="Trebuchet MS" w:hAnsi="Trebuchet MS"/>
                <w:b/>
                <w:bCs/>
                <w:smallCaps/>
                <w:color w:val="000000"/>
                <w:spacing w:val="20"/>
                <w:sz w:val="20"/>
                <w:szCs w:val="20"/>
              </w:rPr>
            </w:pPr>
            <w:r w:rsidRPr="008932F9">
              <w:rPr>
                <w:rFonts w:ascii="Trebuchet MS" w:hAnsi="Trebuchet MS"/>
                <w:b/>
                <w:bCs/>
                <w:smallCaps/>
                <w:color w:val="000000"/>
                <w:spacing w:val="20"/>
                <w:szCs w:val="20"/>
              </w:rPr>
              <w:t>Technical Skills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color w:val="000000"/>
                <w:sz w:val="20"/>
                <w:szCs w:val="20"/>
              </w:rPr>
              <w:t>Testing</w:t>
            </w:r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 xml:space="preserve"> Development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BB3E34" w:rsidRPr="00B506E6" w:rsidRDefault="00BB3E34" w:rsidP="00F0086F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proofErr w:type="spellStart"/>
            <w:r w:rsidRPr="00B506E6">
              <w:rPr>
                <w:rFonts w:ascii="Trebuchet MS" w:hAnsi="Trebuchet MS"/>
                <w:color w:val="000000"/>
                <w:sz w:val="20"/>
                <w:szCs w:val="20"/>
              </w:rPr>
              <w:t>Loadrunner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Pr="00B506E6">
              <w:rPr>
                <w:rFonts w:ascii="Trebuchet MS" w:hAnsi="Trebuchet MS"/>
                <w:color w:val="000000"/>
                <w:sz w:val="20"/>
                <w:szCs w:val="20"/>
              </w:rPr>
              <w:t>Performance Center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>, QTP 11, SoapUI</w:t>
            </w:r>
            <w:r w:rsidR="008236CB">
              <w:rPr>
                <w:rFonts w:ascii="Trebuchet MS" w:hAnsi="Trebuchet MS"/>
                <w:color w:val="000000"/>
                <w:sz w:val="20"/>
                <w:szCs w:val="20"/>
              </w:rPr>
              <w:t xml:space="preserve">, Jira, </w:t>
            </w:r>
            <w:proofErr w:type="spellStart"/>
            <w:r w:rsidR="008236CB">
              <w:rPr>
                <w:rFonts w:ascii="Trebuchet MS" w:hAnsi="Trebuchet MS"/>
                <w:color w:val="000000"/>
                <w:sz w:val="20"/>
                <w:szCs w:val="20"/>
              </w:rPr>
              <w:t>Github</w:t>
            </w:r>
            <w:proofErr w:type="spellEnd"/>
          </w:p>
        </w:tc>
      </w:tr>
      <w:tr w:rsidR="00BB3E34" w:rsidRPr="00544F43" w:rsidTr="00524469">
        <w:trPr>
          <w:trHeight w:val="70"/>
        </w:trPr>
        <w:tc>
          <w:tcPr>
            <w:tcW w:w="412" w:type="dxa"/>
            <w:vMerge/>
            <w:shd w:val="clear" w:color="auto" w:fill="BFBFBF" w:themeFill="background1" w:themeFillShade="BF"/>
            <w:vAlign w:val="center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color w:val="000000"/>
                <w:sz w:val="20"/>
                <w:szCs w:val="20"/>
              </w:rPr>
              <w:t>Monitoring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BB3E34" w:rsidRPr="00544F43" w:rsidRDefault="0016200E" w:rsidP="00E00BD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ZMON, </w:t>
            </w:r>
            <w:proofErr w:type="spellStart"/>
            <w:r w:rsidR="00BB3E34" w:rsidRPr="00544F43">
              <w:rPr>
                <w:rFonts w:ascii="Trebuchet MS" w:hAnsi="Trebuchet MS"/>
                <w:color w:val="000000"/>
                <w:sz w:val="20"/>
                <w:szCs w:val="20"/>
              </w:rPr>
              <w:t>Sitescope</w:t>
            </w:r>
            <w:proofErr w:type="spellEnd"/>
            <w:r w:rsidR="00BB3E34">
              <w:rPr>
                <w:rFonts w:ascii="Trebuchet MS" w:hAnsi="Trebuchet MS"/>
                <w:color w:val="000000"/>
                <w:sz w:val="20"/>
                <w:szCs w:val="20"/>
              </w:rPr>
              <w:t xml:space="preserve"> 11.2</w:t>
            </w:r>
            <w:r w:rsidR="00BB3E34" w:rsidRPr="00544F43">
              <w:rPr>
                <w:rFonts w:ascii="Trebuchet MS" w:hAnsi="Trebuchet MS"/>
                <w:color w:val="000000"/>
                <w:sz w:val="20"/>
                <w:szCs w:val="20"/>
              </w:rPr>
              <w:t>, HP</w:t>
            </w:r>
            <w:r w:rsidR="00BB3E34">
              <w:rPr>
                <w:rFonts w:ascii="Trebuchet MS" w:hAnsi="Trebuchet MS"/>
                <w:color w:val="000000"/>
                <w:sz w:val="20"/>
                <w:szCs w:val="20"/>
              </w:rPr>
              <w:t xml:space="preserve"> BAC/BSM, </w:t>
            </w:r>
            <w:proofErr w:type="spellStart"/>
            <w:r w:rsidR="00BB3E34">
              <w:rPr>
                <w:rFonts w:ascii="Trebuchet MS" w:hAnsi="Trebuchet MS"/>
                <w:color w:val="000000"/>
                <w:sz w:val="20"/>
                <w:szCs w:val="20"/>
              </w:rPr>
              <w:t>PerfMon</w:t>
            </w:r>
            <w:proofErr w:type="spellEnd"/>
            <w:r w:rsidR="00BB3E34">
              <w:rPr>
                <w:rFonts w:ascii="Trebuchet MS" w:hAnsi="Trebuchet MS"/>
                <w:color w:val="000000"/>
                <w:sz w:val="20"/>
                <w:szCs w:val="20"/>
              </w:rPr>
              <w:t>, Native Unix/Windows</w:t>
            </w:r>
          </w:p>
        </w:tc>
      </w:tr>
      <w:tr w:rsidR="00BB3E34" w:rsidRPr="00544F43" w:rsidTr="00524469">
        <w:trPr>
          <w:trHeight w:val="134"/>
        </w:trPr>
        <w:tc>
          <w:tcPr>
            <w:tcW w:w="412" w:type="dxa"/>
            <w:vMerge/>
            <w:shd w:val="clear" w:color="auto" w:fill="BFBFBF" w:themeFill="background1" w:themeFillShade="BF"/>
            <w:vAlign w:val="center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BB3E34" w:rsidRPr="00544F43" w:rsidRDefault="00107639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>Distributed Tracing</w:t>
            </w:r>
            <w:r w:rsidR="00BB3E34" w:rsidRPr="00544F43">
              <w:rPr>
                <w:rFonts w:ascii="Trebuchet MS" w:hAnsi="Trebuchet MS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BB3E34" w:rsidRPr="00544F43" w:rsidRDefault="00BB3E34" w:rsidP="005E4462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proofErr w:type="spellStart"/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JVisualVM</w:t>
            </w:r>
            <w:proofErr w:type="spellEnd"/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JConsole</w:t>
            </w:r>
            <w:proofErr w:type="spellEnd"/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6200E">
              <w:rPr>
                <w:rFonts w:ascii="Trebuchet MS" w:hAnsi="Trebuchet MS"/>
                <w:color w:val="000000"/>
                <w:sz w:val="20"/>
                <w:szCs w:val="20"/>
              </w:rPr>
              <w:t>OpenTracing</w:t>
            </w:r>
            <w:proofErr w:type="spellEnd"/>
            <w:r w:rsidR="0016200E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Dynatrace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, HP Diagnostics, </w:t>
            </w: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Appdynamics</w:t>
            </w:r>
            <w:proofErr w:type="spellEnd"/>
          </w:p>
        </w:tc>
      </w:tr>
      <w:tr w:rsidR="00BB3E34" w:rsidRPr="00544F43" w:rsidTr="00524469">
        <w:trPr>
          <w:trHeight w:val="170"/>
        </w:trPr>
        <w:tc>
          <w:tcPr>
            <w:tcW w:w="412" w:type="dxa"/>
            <w:vMerge/>
            <w:shd w:val="clear" w:color="auto" w:fill="BFBFBF" w:themeFill="background1" w:themeFillShade="BF"/>
            <w:vAlign w:val="center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color w:val="000000"/>
                <w:sz w:val="20"/>
                <w:szCs w:val="20"/>
              </w:rPr>
              <w:t>Web/App Servers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BB3E34" w:rsidRPr="00544F43" w:rsidRDefault="00BB3E34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Microsoft IIS, Apache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Webserver</w:t>
            </w: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 xml:space="preserve">, Tomcat, </w:t>
            </w:r>
            <w:proofErr w:type="spellStart"/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Weblogic</w:t>
            </w:r>
            <w:proofErr w:type="spellEnd"/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Websphere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>, JBOSS</w:t>
            </w:r>
          </w:p>
        </w:tc>
      </w:tr>
      <w:tr w:rsidR="00BB3E34" w:rsidRPr="00544F43" w:rsidTr="00524469">
        <w:trPr>
          <w:trHeight w:val="197"/>
        </w:trPr>
        <w:tc>
          <w:tcPr>
            <w:tcW w:w="412" w:type="dxa"/>
            <w:vMerge/>
            <w:shd w:val="clear" w:color="auto" w:fill="BFBFBF" w:themeFill="background1" w:themeFillShade="BF"/>
            <w:vAlign w:val="center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>Virtualization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BB3E34" w:rsidRPr="00544F43" w:rsidRDefault="00BB3E34" w:rsidP="009146D8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iTKO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LISA, </w:t>
            </w: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Shunra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NV, AWS</w:t>
            </w:r>
          </w:p>
        </w:tc>
      </w:tr>
      <w:tr w:rsidR="00BB3E34" w:rsidRPr="00544F43" w:rsidTr="00524469">
        <w:trPr>
          <w:trHeight w:val="134"/>
        </w:trPr>
        <w:tc>
          <w:tcPr>
            <w:tcW w:w="412" w:type="dxa"/>
            <w:vMerge/>
            <w:shd w:val="clear" w:color="auto" w:fill="BFBFBF" w:themeFill="background1" w:themeFillShade="BF"/>
            <w:vAlign w:val="center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vAlign w:val="bottom"/>
            <w:hideMark/>
          </w:tcPr>
          <w:p w:rsidR="00BB3E34" w:rsidRPr="00544F43" w:rsidRDefault="00BB3E34" w:rsidP="00A071E8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color w:val="000000"/>
                <w:sz w:val="20"/>
                <w:szCs w:val="20"/>
              </w:rPr>
              <w:t>Programming/Scripting</w:t>
            </w:r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 xml:space="preserve"> </w:t>
            </w:r>
            <w:r w:rsidRPr="00544F43">
              <w:rPr>
                <w:rFonts w:ascii="Trebuchet MS" w:hAnsi="Trebuchet MS"/>
                <w:b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BB3E34" w:rsidRPr="00544F43" w:rsidRDefault="00BB3E34" w:rsidP="00480B4B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 xml:space="preserve">C/C++, 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Core JAVA, </w:t>
            </w:r>
            <w:r w:rsidR="00107639">
              <w:rPr>
                <w:rFonts w:ascii="Trebuchet MS" w:hAnsi="Trebuchet MS"/>
                <w:color w:val="000000"/>
                <w:sz w:val="20"/>
                <w:szCs w:val="20"/>
              </w:rPr>
              <w:t>Spring Boot</w:t>
            </w:r>
          </w:p>
        </w:tc>
      </w:tr>
      <w:tr w:rsidR="00BB3E34" w:rsidRPr="00544F43" w:rsidTr="00524469">
        <w:trPr>
          <w:trHeight w:val="170"/>
        </w:trPr>
        <w:tc>
          <w:tcPr>
            <w:tcW w:w="412" w:type="dxa"/>
            <w:vMerge/>
            <w:shd w:val="clear" w:color="auto" w:fill="BFBFBF" w:themeFill="background1" w:themeFillShade="BF"/>
            <w:vAlign w:val="center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BB3E34" w:rsidRPr="00544F43" w:rsidRDefault="00BB3E34" w:rsidP="00D34B5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Oracle 11g/12c, MS SQL Server 2008, SQL Developer, SSRS</w:t>
            </w:r>
            <w:r w:rsidR="00F51819">
              <w:rPr>
                <w:rFonts w:ascii="Trebuchet MS" w:hAnsi="Trebuchet MS"/>
                <w:color w:val="000000"/>
                <w:sz w:val="20"/>
                <w:szCs w:val="20"/>
              </w:rPr>
              <w:t xml:space="preserve">, Cassandra, </w:t>
            </w:r>
            <w:proofErr w:type="spellStart"/>
            <w:r w:rsidR="00F51819">
              <w:rPr>
                <w:rFonts w:ascii="Trebuchet MS" w:hAnsi="Trebuchet MS"/>
                <w:color w:val="000000"/>
                <w:sz w:val="20"/>
                <w:szCs w:val="20"/>
              </w:rPr>
              <w:t>KairosDB</w:t>
            </w:r>
            <w:proofErr w:type="spellEnd"/>
          </w:p>
        </w:tc>
      </w:tr>
      <w:tr w:rsidR="00BB3E34" w:rsidRPr="00544F43" w:rsidTr="002C62F9">
        <w:trPr>
          <w:trHeight w:val="70"/>
        </w:trPr>
        <w:tc>
          <w:tcPr>
            <w:tcW w:w="412" w:type="dxa"/>
            <w:vMerge/>
            <w:shd w:val="clear" w:color="auto" w:fill="BFBFBF" w:themeFill="background1" w:themeFillShade="BF"/>
            <w:vAlign w:val="center"/>
            <w:hideMark/>
          </w:tcPr>
          <w:p w:rsidR="00BB3E34" w:rsidRPr="00544F43" w:rsidRDefault="00BB3E34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BB3E34" w:rsidRPr="00544F43" w:rsidRDefault="00107639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>Development Tools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:rsidR="00BB3E34" w:rsidRPr="00544F43" w:rsidRDefault="00BB3E34" w:rsidP="00480B4B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Eclipse, </w:t>
            </w:r>
            <w:r w:rsidR="00107639">
              <w:rPr>
                <w:rFonts w:ascii="Trebuchet MS" w:hAnsi="Trebuchet MS"/>
                <w:color w:val="000000"/>
                <w:sz w:val="20"/>
                <w:szCs w:val="20"/>
              </w:rPr>
              <w:t xml:space="preserve">IntelliJ, 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SVN, </w:t>
            </w:r>
            <w:proofErr w:type="spellStart"/>
            <w:r w:rsidR="00107639">
              <w:rPr>
                <w:rFonts w:ascii="Trebuchet MS" w:hAnsi="Trebuchet MS"/>
                <w:color w:val="000000"/>
                <w:sz w:val="20"/>
                <w:szCs w:val="20"/>
              </w:rPr>
              <w:t>Github</w:t>
            </w:r>
            <w:proofErr w:type="spellEnd"/>
            <w:r w:rsidR="00107639">
              <w:rPr>
                <w:rFonts w:ascii="Trebuchet MS" w:hAnsi="Trebuchet M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Sharepoint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>, Git, Jenkins, Fiddler, Google Analytics</w:t>
            </w:r>
          </w:p>
        </w:tc>
      </w:tr>
      <w:tr w:rsidR="00BB3E34" w:rsidRPr="00544F43" w:rsidTr="00524469">
        <w:trPr>
          <w:trHeight w:val="70"/>
        </w:trPr>
        <w:tc>
          <w:tcPr>
            <w:tcW w:w="412" w:type="dxa"/>
            <w:vMerge/>
            <w:shd w:val="clear" w:color="auto" w:fill="BFBFBF" w:themeFill="background1" w:themeFillShade="BF"/>
            <w:vAlign w:val="center"/>
          </w:tcPr>
          <w:p w:rsidR="00BB3E34" w:rsidRPr="00544F43" w:rsidRDefault="00BB3E34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  <w:tcBorders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BB3E34" w:rsidRPr="00544F43" w:rsidRDefault="00BB3E34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>Domains</w:t>
            </w:r>
          </w:p>
        </w:tc>
        <w:tc>
          <w:tcPr>
            <w:tcW w:w="7938" w:type="dxa"/>
            <w:tcBorders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BB3E34" w:rsidRDefault="00BB3E34" w:rsidP="002C62F9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Media, Banking, Travel and Transportation</w:t>
            </w:r>
            <w:r w:rsidR="0016200E">
              <w:rPr>
                <w:rFonts w:ascii="Trebuchet MS" w:hAnsi="Trebuchet MS"/>
                <w:color w:val="000000"/>
                <w:sz w:val="20"/>
                <w:szCs w:val="20"/>
              </w:rPr>
              <w:t>, eCommerce</w:t>
            </w:r>
          </w:p>
        </w:tc>
      </w:tr>
    </w:tbl>
    <w:p w:rsidR="00A12CB5" w:rsidRPr="00544F43" w:rsidRDefault="00A12CB5"/>
    <w:tbl>
      <w:tblPr>
        <w:tblW w:w="11708" w:type="dxa"/>
        <w:tblInd w:w="-45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12"/>
        <w:gridCol w:w="2707"/>
        <w:gridCol w:w="1843"/>
        <w:gridCol w:w="4394"/>
        <w:gridCol w:w="934"/>
        <w:gridCol w:w="1418"/>
      </w:tblGrid>
      <w:tr w:rsidR="00E35943" w:rsidRPr="00544F43" w:rsidTr="00CA436A">
        <w:trPr>
          <w:trHeight w:val="315"/>
        </w:trPr>
        <w:tc>
          <w:tcPr>
            <w:tcW w:w="412" w:type="dxa"/>
            <w:vMerge w:val="restart"/>
            <w:shd w:val="clear" w:color="auto" w:fill="BFBFBF" w:themeFill="background1" w:themeFillShade="BF"/>
            <w:textDirection w:val="btLr"/>
          </w:tcPr>
          <w:p w:rsidR="00E35943" w:rsidRPr="008932F9" w:rsidRDefault="00E35943" w:rsidP="009D16EB">
            <w:pPr>
              <w:ind w:left="113" w:right="113"/>
              <w:jc w:val="center"/>
              <w:rPr>
                <w:rFonts w:ascii="Trebuchet MS" w:hAnsi="Trebuchet MS"/>
                <w:b/>
                <w:bCs/>
                <w:smallCaps/>
                <w:color w:val="000000"/>
                <w:spacing w:val="20"/>
                <w:sz w:val="20"/>
                <w:szCs w:val="20"/>
              </w:rPr>
            </w:pPr>
            <w:r w:rsidRPr="008932F9">
              <w:rPr>
                <w:rFonts w:ascii="Trebuchet MS" w:hAnsi="Trebuchet MS"/>
                <w:b/>
                <w:bCs/>
                <w:smallCaps/>
                <w:color w:val="000000"/>
                <w:spacing w:val="20"/>
                <w:sz w:val="22"/>
                <w:szCs w:val="20"/>
              </w:rPr>
              <w:t>Qualifications</w:t>
            </w:r>
          </w:p>
        </w:tc>
        <w:tc>
          <w:tcPr>
            <w:tcW w:w="2707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8932F9" w:rsidP="00E35943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 w:rsidP="00E35943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439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 w:rsidP="00E35943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93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 w:rsidP="00E35943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 w:rsidP="00E35943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Passing Year</w:t>
            </w:r>
          </w:p>
        </w:tc>
      </w:tr>
      <w:tr w:rsidR="00451163" w:rsidRPr="00544F43" w:rsidTr="00CA436A">
        <w:trPr>
          <w:trHeight w:val="315"/>
        </w:trPr>
        <w:tc>
          <w:tcPr>
            <w:tcW w:w="412" w:type="dxa"/>
            <w:vMerge/>
            <w:shd w:val="clear" w:color="auto" w:fill="BFBFBF" w:themeFill="background1" w:themeFillShade="BF"/>
          </w:tcPr>
          <w:p w:rsidR="00451163" w:rsidRPr="00544F43" w:rsidRDefault="0045116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F2F2F2" w:themeFill="background1" w:themeFillShade="F2"/>
            <w:noWrap/>
            <w:vAlign w:val="bottom"/>
          </w:tcPr>
          <w:p w:rsidR="00451163" w:rsidRDefault="0045116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AWS Solutions Architect 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</w:tcPr>
          <w:p w:rsidR="00451163" w:rsidRDefault="0045116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Associate</w:t>
            </w:r>
          </w:p>
        </w:tc>
        <w:tc>
          <w:tcPr>
            <w:tcW w:w="4394" w:type="dxa"/>
            <w:shd w:val="clear" w:color="auto" w:fill="F2F2F2" w:themeFill="background1" w:themeFillShade="F2"/>
            <w:noWrap/>
            <w:vAlign w:val="bottom"/>
          </w:tcPr>
          <w:p w:rsidR="00451163" w:rsidRDefault="00451163" w:rsidP="00CA436A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AWS Certification</w:t>
            </w:r>
          </w:p>
        </w:tc>
        <w:tc>
          <w:tcPr>
            <w:tcW w:w="934" w:type="dxa"/>
            <w:shd w:val="clear" w:color="auto" w:fill="F2F2F2" w:themeFill="background1" w:themeFillShade="F2"/>
            <w:noWrap/>
            <w:vAlign w:val="bottom"/>
          </w:tcPr>
          <w:p w:rsidR="00451163" w:rsidRDefault="0045116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bottom"/>
          </w:tcPr>
          <w:p w:rsidR="00451163" w:rsidRDefault="0045116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2017</w:t>
            </w:r>
          </w:p>
        </w:tc>
      </w:tr>
      <w:tr w:rsidR="00CA436A" w:rsidRPr="00544F43" w:rsidTr="00CA436A">
        <w:trPr>
          <w:trHeight w:val="315"/>
        </w:trPr>
        <w:tc>
          <w:tcPr>
            <w:tcW w:w="412" w:type="dxa"/>
            <w:vMerge/>
            <w:shd w:val="clear" w:color="auto" w:fill="BFBFBF" w:themeFill="background1" w:themeFillShade="BF"/>
          </w:tcPr>
          <w:p w:rsidR="00CA436A" w:rsidRPr="00544F43" w:rsidRDefault="00CA436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F2F2F2" w:themeFill="background1" w:themeFillShade="F2"/>
            <w:noWrap/>
            <w:vAlign w:val="bottom"/>
          </w:tcPr>
          <w:p w:rsidR="00CA436A" w:rsidRPr="00544F43" w:rsidRDefault="00CA436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IASA CITA-A Certification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</w:tcPr>
          <w:p w:rsidR="00CA436A" w:rsidRPr="00544F43" w:rsidRDefault="00CA436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Solution Architecture</w:t>
            </w:r>
          </w:p>
        </w:tc>
        <w:tc>
          <w:tcPr>
            <w:tcW w:w="4394" w:type="dxa"/>
            <w:shd w:val="clear" w:color="auto" w:fill="F2F2F2" w:themeFill="background1" w:themeFillShade="F2"/>
            <w:noWrap/>
            <w:vAlign w:val="bottom"/>
          </w:tcPr>
          <w:p w:rsidR="00CA436A" w:rsidRDefault="00CA436A" w:rsidP="00CA436A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International Association for Software Architects</w:t>
            </w:r>
          </w:p>
        </w:tc>
        <w:tc>
          <w:tcPr>
            <w:tcW w:w="934" w:type="dxa"/>
            <w:shd w:val="clear" w:color="auto" w:fill="F2F2F2" w:themeFill="background1" w:themeFillShade="F2"/>
            <w:noWrap/>
            <w:vAlign w:val="bottom"/>
          </w:tcPr>
          <w:p w:rsidR="00CA436A" w:rsidRPr="00544F43" w:rsidRDefault="00CA436A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bottom"/>
          </w:tcPr>
          <w:p w:rsidR="00CA436A" w:rsidRPr="00544F43" w:rsidRDefault="00CA436A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2016</w:t>
            </w:r>
          </w:p>
        </w:tc>
      </w:tr>
      <w:tr w:rsidR="00E35943" w:rsidRPr="00544F43" w:rsidTr="00CA436A">
        <w:trPr>
          <w:trHeight w:val="315"/>
        </w:trPr>
        <w:tc>
          <w:tcPr>
            <w:tcW w:w="412" w:type="dxa"/>
            <w:vMerge/>
            <w:shd w:val="clear" w:color="auto" w:fill="BFBFBF" w:themeFill="background1" w:themeFillShade="BF"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Post Graduate Program in Management Studies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Management</w:t>
            </w:r>
          </w:p>
        </w:tc>
        <w:tc>
          <w:tcPr>
            <w:tcW w:w="439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 w:rsidP="000C6CC1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Prin. L.N. Welingkar Institute of Management Development &amp; Research</w:t>
            </w:r>
          </w:p>
        </w:tc>
        <w:tc>
          <w:tcPr>
            <w:tcW w:w="93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69.80%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2011</w:t>
            </w:r>
          </w:p>
        </w:tc>
      </w:tr>
      <w:tr w:rsidR="00E35943" w:rsidRPr="00544F43" w:rsidTr="00CA436A">
        <w:trPr>
          <w:trHeight w:val="315"/>
        </w:trPr>
        <w:tc>
          <w:tcPr>
            <w:tcW w:w="412" w:type="dxa"/>
            <w:vMerge/>
            <w:shd w:val="clear" w:color="auto" w:fill="BFBFBF" w:themeFill="background1" w:themeFillShade="BF"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ISTQB Foundation Level Certification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Quality Assurance</w:t>
            </w:r>
          </w:p>
        </w:tc>
        <w:tc>
          <w:tcPr>
            <w:tcW w:w="439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Indian Software Quality Testing Board</w:t>
            </w:r>
          </w:p>
        </w:tc>
        <w:tc>
          <w:tcPr>
            <w:tcW w:w="93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2007</w:t>
            </w:r>
          </w:p>
        </w:tc>
      </w:tr>
      <w:tr w:rsidR="00E35943" w:rsidRPr="00544F43" w:rsidTr="00CA436A">
        <w:trPr>
          <w:trHeight w:val="315"/>
        </w:trPr>
        <w:tc>
          <w:tcPr>
            <w:tcW w:w="412" w:type="dxa"/>
            <w:vMerge/>
            <w:shd w:val="clear" w:color="auto" w:fill="BFBFBF" w:themeFill="background1" w:themeFillShade="BF"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Bachelor of Engineering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439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MD University, Rohtak</w:t>
            </w:r>
          </w:p>
        </w:tc>
        <w:tc>
          <w:tcPr>
            <w:tcW w:w="93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 w:rsidP="00E3594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71.8%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2006</w:t>
            </w:r>
          </w:p>
        </w:tc>
      </w:tr>
      <w:tr w:rsidR="00E35943" w:rsidRPr="00544F43" w:rsidTr="00CA436A">
        <w:trPr>
          <w:trHeight w:val="315"/>
        </w:trPr>
        <w:tc>
          <w:tcPr>
            <w:tcW w:w="412" w:type="dxa"/>
            <w:vMerge/>
            <w:shd w:val="clear" w:color="auto" w:fill="BFBFBF" w:themeFill="background1" w:themeFillShade="BF"/>
          </w:tcPr>
          <w:p w:rsidR="00E35943" w:rsidRPr="00544F43" w:rsidRDefault="00E35943" w:rsidP="0004156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 w:rsidP="00041565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High School-12th Standard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439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CBSE, Delhi</w:t>
            </w:r>
          </w:p>
        </w:tc>
        <w:tc>
          <w:tcPr>
            <w:tcW w:w="934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bottom"/>
            <w:hideMark/>
          </w:tcPr>
          <w:p w:rsidR="00E35943" w:rsidRPr="00544F43" w:rsidRDefault="00E3594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2002</w:t>
            </w:r>
          </w:p>
        </w:tc>
      </w:tr>
    </w:tbl>
    <w:p w:rsidR="00A12CB5" w:rsidRPr="00544F43" w:rsidRDefault="00A12CB5"/>
    <w:tbl>
      <w:tblPr>
        <w:tblW w:w="11739" w:type="dxa"/>
        <w:tblInd w:w="-56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089"/>
        <w:gridCol w:w="3202"/>
        <w:gridCol w:w="1058"/>
        <w:gridCol w:w="1588"/>
        <w:gridCol w:w="1391"/>
      </w:tblGrid>
      <w:tr w:rsidR="004E75A7" w:rsidRPr="00544F43" w:rsidTr="009670E5">
        <w:trPr>
          <w:trHeight w:val="315"/>
        </w:trPr>
        <w:tc>
          <w:tcPr>
            <w:tcW w:w="41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F62DFA" w:rsidRPr="008932F9" w:rsidRDefault="00F62DFA" w:rsidP="00F62DFA">
            <w:pPr>
              <w:ind w:left="113" w:right="113"/>
              <w:jc w:val="center"/>
              <w:rPr>
                <w:rFonts w:ascii="Trebuchet MS" w:hAnsi="Trebuchet MS"/>
                <w:b/>
                <w:bCs/>
                <w:smallCaps/>
                <w:color w:val="000000"/>
                <w:spacing w:val="4"/>
                <w:sz w:val="20"/>
                <w:szCs w:val="20"/>
              </w:rPr>
            </w:pPr>
            <w:r w:rsidRPr="008932F9">
              <w:rPr>
                <w:rFonts w:ascii="Trebuchet MS" w:hAnsi="Trebuchet MS"/>
                <w:b/>
                <w:bCs/>
                <w:smallCaps/>
                <w:color w:val="000000"/>
                <w:spacing w:val="4"/>
                <w:sz w:val="22"/>
                <w:szCs w:val="20"/>
              </w:rPr>
              <w:t>Professional Experience</w:t>
            </w:r>
          </w:p>
        </w:tc>
        <w:tc>
          <w:tcPr>
            <w:tcW w:w="4089" w:type="dxa"/>
            <w:tcBorders>
              <w:bottom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Employer Name</w:t>
            </w:r>
          </w:p>
        </w:tc>
        <w:tc>
          <w:tcPr>
            <w:tcW w:w="3202" w:type="dxa"/>
            <w:tcBorders>
              <w:bottom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F62DFA" w:rsidRPr="00544F43" w:rsidRDefault="00F62DFA" w:rsidP="00867178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588" w:type="dxa"/>
            <w:tcBorders>
              <w:bottom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From Date</w:t>
            </w:r>
          </w:p>
        </w:tc>
        <w:tc>
          <w:tcPr>
            <w:tcW w:w="1391" w:type="dxa"/>
            <w:tcBorders>
              <w:bottom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To Date</w:t>
            </w:r>
          </w:p>
        </w:tc>
      </w:tr>
      <w:tr w:rsidR="00451163" w:rsidRPr="00544F43" w:rsidTr="009670E5">
        <w:trPr>
          <w:trHeight w:val="315"/>
        </w:trPr>
        <w:tc>
          <w:tcPr>
            <w:tcW w:w="411" w:type="dxa"/>
            <w:vMerge/>
            <w:shd w:val="clear" w:color="auto" w:fill="BFBFBF" w:themeFill="background1" w:themeFillShade="BF"/>
            <w:vAlign w:val="center"/>
          </w:tcPr>
          <w:p w:rsidR="00451163" w:rsidRPr="00544F43" w:rsidRDefault="00451163" w:rsidP="00AC78C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408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163" w:rsidRDefault="00451163" w:rsidP="00D90C5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Zalando</w:t>
            </w:r>
            <w:proofErr w:type="spell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SE</w:t>
            </w:r>
          </w:p>
        </w:tc>
        <w:tc>
          <w:tcPr>
            <w:tcW w:w="32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163" w:rsidRDefault="005025C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Senior Software Engineer</w:t>
            </w:r>
          </w:p>
        </w:tc>
        <w:tc>
          <w:tcPr>
            <w:tcW w:w="1058" w:type="dxa"/>
            <w:shd w:val="clear" w:color="auto" w:fill="auto"/>
            <w:vAlign w:val="bottom"/>
          </w:tcPr>
          <w:p w:rsidR="00451163" w:rsidRDefault="00451163" w:rsidP="00867178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163" w:rsidRPr="006D3FA6" w:rsidRDefault="00451163" w:rsidP="00F53DC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15.02.2017</w:t>
            </w:r>
          </w:p>
        </w:tc>
        <w:tc>
          <w:tcPr>
            <w:tcW w:w="139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163" w:rsidRDefault="00451163" w:rsidP="00451163">
            <w:pPr>
              <w:jc w:val="center"/>
              <w:rPr>
                <w:rFonts w:ascii="Trebuchet MS" w:hAnsi="Trebuchet MS"/>
                <w:color w:val="000000"/>
                <w:sz w:val="20"/>
                <w:szCs w:val="22"/>
              </w:rPr>
            </w:pPr>
            <w:r>
              <w:rPr>
                <w:rFonts w:ascii="Trebuchet MS" w:hAnsi="Trebuchet MS"/>
                <w:color w:val="000000"/>
                <w:sz w:val="20"/>
                <w:szCs w:val="22"/>
              </w:rPr>
              <w:t>-</w:t>
            </w:r>
          </w:p>
        </w:tc>
      </w:tr>
      <w:tr w:rsidR="006D3FA6" w:rsidRPr="00544F43" w:rsidTr="009670E5">
        <w:trPr>
          <w:trHeight w:val="315"/>
        </w:trPr>
        <w:tc>
          <w:tcPr>
            <w:tcW w:w="411" w:type="dxa"/>
            <w:vMerge/>
            <w:shd w:val="clear" w:color="auto" w:fill="BFBFBF" w:themeFill="background1" w:themeFillShade="BF"/>
            <w:vAlign w:val="center"/>
          </w:tcPr>
          <w:p w:rsidR="006D3FA6" w:rsidRPr="00544F43" w:rsidRDefault="006D3FA6" w:rsidP="00AC78C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408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FA6" w:rsidRDefault="006D3FA6" w:rsidP="00D90C5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Emirates Airlines</w:t>
            </w:r>
          </w:p>
        </w:tc>
        <w:tc>
          <w:tcPr>
            <w:tcW w:w="32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FA6" w:rsidRDefault="003831C0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Solutions Architect</w:t>
            </w:r>
          </w:p>
        </w:tc>
        <w:tc>
          <w:tcPr>
            <w:tcW w:w="1058" w:type="dxa"/>
            <w:shd w:val="clear" w:color="auto" w:fill="auto"/>
            <w:vAlign w:val="bottom"/>
          </w:tcPr>
          <w:p w:rsidR="006D3FA6" w:rsidRDefault="006D3FA6" w:rsidP="00867178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Dubai</w:t>
            </w:r>
          </w:p>
        </w:tc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FA6" w:rsidRPr="006D3FA6" w:rsidRDefault="006D3FA6" w:rsidP="00F53DC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6D3FA6">
              <w:rPr>
                <w:rFonts w:ascii="Trebuchet MS" w:hAnsi="Trebuchet MS"/>
                <w:color w:val="000000"/>
                <w:sz w:val="20"/>
                <w:szCs w:val="20"/>
              </w:rPr>
              <w:t>23-Dec-2014</w:t>
            </w:r>
          </w:p>
        </w:tc>
        <w:tc>
          <w:tcPr>
            <w:tcW w:w="139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FA6" w:rsidRPr="006D3FA6" w:rsidRDefault="00451163" w:rsidP="00451163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  <w:r>
              <w:rPr>
                <w:rFonts w:ascii="Trebuchet MS" w:hAnsi="Trebuchet MS"/>
                <w:color w:val="000000"/>
                <w:sz w:val="20"/>
                <w:szCs w:val="22"/>
              </w:rPr>
              <w:t>09-Feb-2017</w:t>
            </w:r>
          </w:p>
        </w:tc>
      </w:tr>
      <w:tr w:rsidR="006D3FA6" w:rsidRPr="00544F43" w:rsidTr="009670E5">
        <w:trPr>
          <w:trHeight w:val="315"/>
        </w:trPr>
        <w:tc>
          <w:tcPr>
            <w:tcW w:w="411" w:type="dxa"/>
            <w:vMerge/>
            <w:shd w:val="clear" w:color="auto" w:fill="BFBFBF" w:themeFill="background1" w:themeFillShade="BF"/>
            <w:vAlign w:val="center"/>
          </w:tcPr>
          <w:p w:rsidR="006D3FA6" w:rsidRPr="00544F43" w:rsidRDefault="006D3FA6" w:rsidP="00AC78C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408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FA6" w:rsidRPr="00544F43" w:rsidRDefault="006D3FA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JP Morgan Chase</w:t>
            </w:r>
          </w:p>
        </w:tc>
        <w:tc>
          <w:tcPr>
            <w:tcW w:w="32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FA6" w:rsidRPr="00544F43" w:rsidRDefault="006D3FA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Senior Associate</w:t>
            </w:r>
          </w:p>
        </w:tc>
        <w:tc>
          <w:tcPr>
            <w:tcW w:w="1058" w:type="dxa"/>
            <w:shd w:val="clear" w:color="auto" w:fill="auto"/>
            <w:vAlign w:val="bottom"/>
          </w:tcPr>
          <w:p w:rsidR="006D3FA6" w:rsidRPr="00544F43" w:rsidRDefault="006D3FA6" w:rsidP="00867178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FA6" w:rsidRPr="00544F43" w:rsidRDefault="006D3FA6" w:rsidP="00F53DC1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18-Aug-08</w:t>
            </w:r>
          </w:p>
        </w:tc>
        <w:tc>
          <w:tcPr>
            <w:tcW w:w="139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FA6" w:rsidRPr="006D3FA6" w:rsidRDefault="006D3FA6" w:rsidP="006D3FA6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6D3FA6">
              <w:rPr>
                <w:rFonts w:ascii="Trebuchet MS" w:hAnsi="Trebuchet MS"/>
                <w:color w:val="000000"/>
                <w:sz w:val="20"/>
                <w:szCs w:val="22"/>
              </w:rPr>
              <w:t>19-Sep-2014</w:t>
            </w:r>
          </w:p>
        </w:tc>
      </w:tr>
      <w:tr w:rsidR="004E75A7" w:rsidRPr="00544F43" w:rsidTr="009670E5">
        <w:trPr>
          <w:trHeight w:val="315"/>
        </w:trPr>
        <w:tc>
          <w:tcPr>
            <w:tcW w:w="411" w:type="dxa"/>
            <w:vMerge/>
            <w:shd w:val="clear" w:color="auto" w:fill="BFBFBF" w:themeFill="background1" w:themeFillShade="BF"/>
            <w:vAlign w:val="center"/>
          </w:tcPr>
          <w:p w:rsidR="00F62DFA" w:rsidRPr="00544F43" w:rsidRDefault="00F62DFA" w:rsidP="00AC78C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408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Birlasoft Ltd.</w:t>
            </w:r>
          </w:p>
        </w:tc>
        <w:tc>
          <w:tcPr>
            <w:tcW w:w="32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Software Engineer</w:t>
            </w:r>
          </w:p>
        </w:tc>
        <w:tc>
          <w:tcPr>
            <w:tcW w:w="1058" w:type="dxa"/>
            <w:shd w:val="clear" w:color="auto" w:fill="auto"/>
            <w:vAlign w:val="bottom"/>
          </w:tcPr>
          <w:p w:rsidR="00F62DFA" w:rsidRPr="00544F43" w:rsidRDefault="00F62DFA" w:rsidP="00867178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Delhi(NCR)</w:t>
            </w:r>
          </w:p>
        </w:tc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 w:rsidP="008B4B99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11-Sep-0</w:t>
            </w:r>
            <w:r w:rsidR="008B4B99">
              <w:rPr>
                <w:rFonts w:ascii="Trebuchet MS" w:hAnsi="Trebuchet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9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 w:rsidP="00397BE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08-Aug-08</w:t>
            </w:r>
          </w:p>
        </w:tc>
      </w:tr>
      <w:tr w:rsidR="004E75A7" w:rsidRPr="00544F43" w:rsidTr="009670E5">
        <w:trPr>
          <w:trHeight w:val="315"/>
        </w:trPr>
        <w:tc>
          <w:tcPr>
            <w:tcW w:w="411" w:type="dxa"/>
            <w:vMerge/>
            <w:shd w:val="clear" w:color="auto" w:fill="BFBFBF" w:themeFill="background1" w:themeFillShade="BF"/>
            <w:vAlign w:val="center"/>
          </w:tcPr>
          <w:p w:rsidR="00F62DFA" w:rsidRPr="00544F43" w:rsidRDefault="00F62DFA" w:rsidP="00AC78C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408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IBM Daksh BPO Services</w:t>
            </w:r>
          </w:p>
        </w:tc>
        <w:tc>
          <w:tcPr>
            <w:tcW w:w="32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Senior Technical Support</w:t>
            </w:r>
          </w:p>
        </w:tc>
        <w:tc>
          <w:tcPr>
            <w:tcW w:w="1058" w:type="dxa"/>
            <w:shd w:val="clear" w:color="auto" w:fill="auto"/>
            <w:vAlign w:val="bottom"/>
          </w:tcPr>
          <w:p w:rsidR="00F62DFA" w:rsidRPr="00544F43" w:rsidRDefault="00F62DFA" w:rsidP="00867178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Delhi(NCR)</w:t>
            </w:r>
          </w:p>
        </w:tc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 w:rsidP="00397BE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05-Jul-06</w:t>
            </w:r>
          </w:p>
        </w:tc>
        <w:tc>
          <w:tcPr>
            <w:tcW w:w="139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357049" w:rsidP="00397BE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08-Sep-06</w:t>
            </w:r>
          </w:p>
        </w:tc>
      </w:tr>
      <w:tr w:rsidR="004E75A7" w:rsidRPr="00544F43" w:rsidTr="009670E5">
        <w:trPr>
          <w:trHeight w:val="315"/>
        </w:trPr>
        <w:tc>
          <w:tcPr>
            <w:tcW w:w="411" w:type="dxa"/>
            <w:vMerge/>
            <w:shd w:val="clear" w:color="auto" w:fill="BFBFBF" w:themeFill="background1" w:themeFillShade="BF"/>
            <w:vAlign w:val="center"/>
          </w:tcPr>
          <w:p w:rsidR="00F62DFA" w:rsidRPr="00544F43" w:rsidRDefault="00F62DFA" w:rsidP="00AC78C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408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BRCM College of Engineering and Technology</w:t>
            </w:r>
          </w:p>
        </w:tc>
        <w:tc>
          <w:tcPr>
            <w:tcW w:w="32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Part Time Assistant</w:t>
            </w:r>
          </w:p>
        </w:tc>
        <w:tc>
          <w:tcPr>
            <w:tcW w:w="1058" w:type="dxa"/>
            <w:shd w:val="clear" w:color="auto" w:fill="auto"/>
            <w:vAlign w:val="bottom"/>
          </w:tcPr>
          <w:p w:rsidR="00F62DFA" w:rsidRPr="00544F43" w:rsidRDefault="00F62DFA" w:rsidP="00867178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Haryana</w:t>
            </w:r>
          </w:p>
        </w:tc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 w:rsidP="00397BE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01-Mar-04</w:t>
            </w:r>
          </w:p>
        </w:tc>
        <w:tc>
          <w:tcPr>
            <w:tcW w:w="139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 w:rsidP="00397BE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31-Mar-06</w:t>
            </w:r>
          </w:p>
        </w:tc>
      </w:tr>
      <w:tr w:rsidR="004E75A7" w:rsidRPr="00544F43" w:rsidTr="009670E5">
        <w:trPr>
          <w:trHeight w:val="315"/>
        </w:trPr>
        <w:tc>
          <w:tcPr>
            <w:tcW w:w="411" w:type="dxa"/>
            <w:vMerge/>
            <w:shd w:val="clear" w:color="auto" w:fill="BFBFBF" w:themeFill="background1" w:themeFillShade="BF"/>
            <w:vAlign w:val="center"/>
          </w:tcPr>
          <w:p w:rsidR="00F62DFA" w:rsidRPr="00544F43" w:rsidRDefault="00F62DFA" w:rsidP="00AC78C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408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BRCM College of Engineering and Technology</w:t>
            </w:r>
          </w:p>
        </w:tc>
        <w:tc>
          <w:tcPr>
            <w:tcW w:w="32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544F43">
              <w:rPr>
                <w:rFonts w:ascii="Trebuchet MS" w:hAnsi="Trebuchet MS"/>
                <w:color w:val="000000"/>
                <w:sz w:val="20"/>
                <w:szCs w:val="20"/>
              </w:rPr>
              <w:t>Student Faculty</w:t>
            </w:r>
          </w:p>
        </w:tc>
        <w:tc>
          <w:tcPr>
            <w:tcW w:w="1058" w:type="dxa"/>
            <w:shd w:val="clear" w:color="auto" w:fill="auto"/>
            <w:vAlign w:val="bottom"/>
          </w:tcPr>
          <w:p w:rsidR="00F62DFA" w:rsidRPr="00544F43" w:rsidRDefault="00F62DFA" w:rsidP="008671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44F43">
              <w:rPr>
                <w:rFonts w:ascii="Calibri" w:hAnsi="Calibri"/>
                <w:color w:val="000000"/>
                <w:sz w:val="22"/>
                <w:szCs w:val="22"/>
              </w:rPr>
              <w:t>Haryana</w:t>
            </w:r>
          </w:p>
        </w:tc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4F43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9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2DFA" w:rsidRPr="00544F43" w:rsidRDefault="00F62DF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4F43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</w:tbl>
    <w:p w:rsidR="005025CA" w:rsidRDefault="005025CA">
      <w:r>
        <w:br w:type="page"/>
      </w:r>
    </w:p>
    <w:tbl>
      <w:tblPr>
        <w:tblW w:w="11632" w:type="dxa"/>
        <w:tblInd w:w="-45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11221"/>
      </w:tblGrid>
      <w:tr w:rsidR="005025CA" w:rsidRPr="00544F43" w:rsidTr="005025CA">
        <w:trPr>
          <w:trHeight w:val="550"/>
        </w:trPr>
        <w:tc>
          <w:tcPr>
            <w:tcW w:w="411" w:type="dxa"/>
            <w:shd w:val="clear" w:color="auto" w:fill="A6A6A6" w:themeFill="background1" w:themeFillShade="A6"/>
            <w:textDirection w:val="btLr"/>
            <w:vAlign w:val="center"/>
          </w:tcPr>
          <w:p w:rsidR="005025CA" w:rsidRDefault="005025CA" w:rsidP="00844547">
            <w:pPr>
              <w:pStyle w:val="Achievement"/>
              <w:spacing w:before="60"/>
              <w:ind w:left="272" w:right="113"/>
              <w:jc w:val="center"/>
            </w:pPr>
          </w:p>
        </w:tc>
        <w:tc>
          <w:tcPr>
            <w:tcW w:w="11221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5025CA" w:rsidRPr="00A86A45" w:rsidRDefault="005025CA" w:rsidP="005025CA">
            <w:pPr>
              <w:pStyle w:val="Achievement"/>
              <w:spacing w:before="60" w:after="0"/>
              <w:ind w:left="0" w:firstLine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 xml:space="preserve">Senior Software Engineer: </w:t>
            </w:r>
            <w:proofErr w:type="spellStart"/>
            <w:r>
              <w:rPr>
                <w:rFonts w:ascii="Trebuchet MS" w:hAnsi="Trebuchet MS" w:cs="Arial"/>
                <w:b/>
                <w:bCs/>
              </w:rPr>
              <w:t>Zalando</w:t>
            </w:r>
            <w:proofErr w:type="spellEnd"/>
            <w:r>
              <w:rPr>
                <w:rFonts w:ascii="Trebuchet MS" w:hAnsi="Trebuchet MS" w:cs="Arial"/>
                <w:b/>
                <w:bCs/>
              </w:rPr>
              <w:t xml:space="preserve"> SE </w:t>
            </w:r>
            <w:r w:rsidRPr="009D1C60">
              <w:rPr>
                <w:rFonts w:ascii="Trebuchet MS" w:hAnsi="Trebuchet MS" w:cs="Arial"/>
                <w:bCs/>
              </w:rPr>
              <w:t xml:space="preserve">from </w:t>
            </w:r>
            <w:r>
              <w:rPr>
                <w:rFonts w:ascii="Trebuchet MS" w:hAnsi="Trebuchet MS" w:cs="Arial"/>
                <w:bCs/>
              </w:rPr>
              <w:t>February 2017 Onwards</w:t>
            </w:r>
          </w:p>
          <w:p w:rsidR="005025CA" w:rsidRDefault="00F96B6A" w:rsidP="00C61C96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DevOps of </w:t>
            </w:r>
            <w:r w:rsidR="005025CA" w:rsidRPr="005025CA">
              <w:rPr>
                <w:rFonts w:ascii="Trebuchet MS" w:hAnsi="Trebuchet MS" w:cs="Arial"/>
                <w:bCs/>
              </w:rPr>
              <w:t>multi-tiered</w:t>
            </w:r>
            <w:r w:rsidR="005025CA">
              <w:rPr>
                <w:rFonts w:ascii="Trebuchet MS" w:hAnsi="Trebuchet MS" w:cs="Arial"/>
                <w:bCs/>
              </w:rPr>
              <w:t xml:space="preserve">, high volume </w:t>
            </w:r>
            <w:r w:rsidR="005025CA" w:rsidRPr="005025CA">
              <w:rPr>
                <w:rFonts w:ascii="Trebuchet MS" w:hAnsi="Trebuchet MS" w:cs="Arial"/>
                <w:bCs/>
              </w:rPr>
              <w:t>(https://github.com/zalando</w:t>
            </w:r>
            <w:r w:rsidR="0016200E">
              <w:rPr>
                <w:rFonts w:ascii="Trebuchet MS" w:hAnsi="Trebuchet MS" w:cs="Arial"/>
                <w:bCs/>
              </w:rPr>
              <w:t>-zmon</w:t>
            </w:r>
            <w:r w:rsidR="005025CA" w:rsidRPr="005025CA">
              <w:rPr>
                <w:rFonts w:ascii="Trebuchet MS" w:hAnsi="Trebuchet MS" w:cs="Arial"/>
                <w:bCs/>
              </w:rPr>
              <w:t>) monitoring system</w:t>
            </w:r>
            <w:r w:rsidR="005025CA">
              <w:rPr>
                <w:rFonts w:ascii="Trebuchet MS" w:hAnsi="Trebuchet MS" w:cs="Arial"/>
                <w:bCs/>
              </w:rPr>
              <w:t xml:space="preserve"> involv</w:t>
            </w:r>
            <w:r w:rsidR="0098738C">
              <w:rPr>
                <w:rFonts w:ascii="Trebuchet MS" w:hAnsi="Trebuchet MS" w:cs="Arial"/>
                <w:bCs/>
              </w:rPr>
              <w:t>ing</w:t>
            </w:r>
            <w:r w:rsidR="005025CA">
              <w:rPr>
                <w:rFonts w:ascii="Trebuchet MS" w:hAnsi="Trebuchet MS" w:cs="Arial"/>
                <w:bCs/>
              </w:rPr>
              <w:t xml:space="preserve"> technologies like Java </w:t>
            </w:r>
            <w:proofErr w:type="spellStart"/>
            <w:r w:rsidR="005025CA">
              <w:rPr>
                <w:rFonts w:ascii="Trebuchet MS" w:hAnsi="Trebuchet MS" w:cs="Arial"/>
                <w:bCs/>
              </w:rPr>
              <w:t>Springboot</w:t>
            </w:r>
            <w:proofErr w:type="spellEnd"/>
            <w:r w:rsidR="005025CA">
              <w:rPr>
                <w:rFonts w:ascii="Trebuchet MS" w:hAnsi="Trebuchet MS" w:cs="Arial"/>
                <w:bCs/>
              </w:rPr>
              <w:t xml:space="preserve">, </w:t>
            </w:r>
            <w:r w:rsidR="00F51819">
              <w:rPr>
                <w:rFonts w:ascii="Trebuchet MS" w:hAnsi="Trebuchet MS" w:cs="Arial"/>
                <w:bCs/>
              </w:rPr>
              <w:t xml:space="preserve">Go, </w:t>
            </w:r>
            <w:r w:rsidR="005025CA">
              <w:rPr>
                <w:rFonts w:ascii="Trebuchet MS" w:hAnsi="Trebuchet MS" w:cs="Arial"/>
                <w:bCs/>
              </w:rPr>
              <w:t xml:space="preserve">Cassandra, </w:t>
            </w:r>
            <w:proofErr w:type="spellStart"/>
            <w:r w:rsidR="005025CA">
              <w:rPr>
                <w:rFonts w:ascii="Trebuchet MS" w:hAnsi="Trebuchet MS" w:cs="Arial"/>
                <w:bCs/>
              </w:rPr>
              <w:t>KairosDB</w:t>
            </w:r>
            <w:proofErr w:type="spellEnd"/>
            <w:r w:rsidR="005025CA">
              <w:rPr>
                <w:rFonts w:ascii="Trebuchet MS" w:hAnsi="Trebuchet MS" w:cs="Arial"/>
                <w:bCs/>
              </w:rPr>
              <w:t>, Redis, PostgreSQL, Python</w:t>
            </w:r>
            <w:r>
              <w:rPr>
                <w:rFonts w:ascii="Trebuchet MS" w:hAnsi="Trebuchet MS" w:cs="Arial"/>
                <w:bCs/>
              </w:rPr>
              <w:t>, AWS</w:t>
            </w:r>
            <w:r w:rsidR="00F51819">
              <w:rPr>
                <w:rFonts w:ascii="Trebuchet MS" w:hAnsi="Trebuchet MS" w:cs="Arial"/>
                <w:bCs/>
              </w:rPr>
              <w:t>.</w:t>
            </w:r>
          </w:p>
          <w:p w:rsidR="005025CA" w:rsidRPr="005025CA" w:rsidRDefault="005025CA" w:rsidP="00C61C96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 w:rsidRPr="005025CA">
              <w:rPr>
                <w:rFonts w:ascii="Trebuchet MS" w:hAnsi="Trebuchet MS" w:cs="Arial"/>
                <w:bCs/>
              </w:rPr>
              <w:t>Implementation of Application Performance Management using AppDynamics.</w:t>
            </w:r>
          </w:p>
          <w:p w:rsidR="005025CA" w:rsidRDefault="005025CA" w:rsidP="005025CA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Evaluation and implementation of </w:t>
            </w:r>
            <w:proofErr w:type="spellStart"/>
            <w:r>
              <w:rPr>
                <w:rFonts w:ascii="Trebuchet MS" w:hAnsi="Trebuchet MS" w:cs="Arial"/>
                <w:bCs/>
              </w:rPr>
              <w:t>OpenTracing</w:t>
            </w:r>
            <w:proofErr w:type="spellEnd"/>
            <w:r>
              <w:rPr>
                <w:rFonts w:ascii="Trebuchet MS" w:hAnsi="Trebuchet MS" w:cs="Arial"/>
                <w:bCs/>
              </w:rPr>
              <w:t xml:space="preserve"> Distributed Tracing.</w:t>
            </w:r>
          </w:p>
          <w:p w:rsidR="00F51819" w:rsidRDefault="00F51819" w:rsidP="005025CA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Worked on and contributed to development of Cloud Management tools like STUPS (stups.io).</w:t>
            </w:r>
          </w:p>
          <w:p w:rsidR="0086228C" w:rsidRPr="005025CA" w:rsidRDefault="0086228C" w:rsidP="005025CA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Working knowledge of Kubernetes platform.</w:t>
            </w:r>
          </w:p>
        </w:tc>
      </w:tr>
      <w:tr w:rsidR="00844547" w:rsidRPr="00544F43" w:rsidTr="005025CA">
        <w:trPr>
          <w:trHeight w:val="550"/>
        </w:trPr>
        <w:tc>
          <w:tcPr>
            <w:tcW w:w="411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:rsidR="00844547" w:rsidRPr="008932F9" w:rsidRDefault="00844547" w:rsidP="00844547">
            <w:pPr>
              <w:pStyle w:val="Achievement"/>
              <w:spacing w:before="60"/>
              <w:ind w:left="272" w:right="113"/>
              <w:jc w:val="center"/>
              <w:rPr>
                <w:rFonts w:ascii="Trebuchet MS" w:hAnsi="Trebuchet MS" w:cs="Arial"/>
                <w:b/>
                <w:bCs/>
                <w:i/>
                <w:iCs/>
                <w:smallCaps/>
                <w:spacing w:val="20"/>
              </w:rPr>
            </w:pPr>
            <w:r>
              <w:br w:type="page"/>
            </w:r>
            <w:r w:rsidRPr="008932F9">
              <w:rPr>
                <w:rFonts w:ascii="Trebuchet MS" w:hAnsi="Trebuchet MS" w:cs="Arial"/>
                <w:b/>
                <w:bCs/>
                <w:smallCaps/>
                <w:spacing w:val="20"/>
                <w:sz w:val="24"/>
              </w:rPr>
              <w:t>Experience Details</w:t>
            </w:r>
          </w:p>
        </w:tc>
        <w:tc>
          <w:tcPr>
            <w:tcW w:w="11221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844547" w:rsidRPr="00A86A45" w:rsidRDefault="00844547" w:rsidP="00844547">
            <w:pPr>
              <w:pStyle w:val="Achievement"/>
              <w:spacing w:before="60" w:after="0"/>
              <w:ind w:left="0" w:firstLine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 xml:space="preserve">Solutions Architect (Performance Architect): Emirates Airlines </w:t>
            </w:r>
            <w:r w:rsidRPr="009D1C60">
              <w:rPr>
                <w:rFonts w:ascii="Trebuchet MS" w:hAnsi="Trebuchet MS" w:cs="Arial"/>
                <w:bCs/>
              </w:rPr>
              <w:t xml:space="preserve">from </w:t>
            </w:r>
            <w:r>
              <w:rPr>
                <w:rFonts w:ascii="Trebuchet MS" w:hAnsi="Trebuchet MS" w:cs="Arial"/>
                <w:bCs/>
              </w:rPr>
              <w:t>December 2014 – February 2017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Internet of Things – Reference Architecture and Proof of Concepts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Architecture validation, Diagnostics and APM of critical and high-volume processing systems involving mix of classic and latest technologies spanning J2EE, .Net, Third Party Products, Mainframes, Mobile Applications, TIBCO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Performance Engineering Practices – Incident RCA, Thread Dumps, DB AWR Analysis, Scalability Testing/Analysis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Implemented HP Diagnostics, Google Analytics Workload Modelling, Capacity Modelling 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Gained understanding of Akamai CDN/GTM working</w:t>
            </w:r>
          </w:p>
          <w:p w:rsidR="00844547" w:rsidRPr="00863F63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Designed and implemented Performance Test and Engineering strategies for highly critical applications in highly challenging environments. Identifying scaling factor between production and test environments. 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Reference Architecture – Cloud Architecture, High Availability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Overhauling of Cargo System, Involved in L3 support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Exposure to Airline PSS, Cargo, Ground Operations and e-Commerce domains</w:t>
            </w:r>
          </w:p>
          <w:p w:rsidR="00844547" w:rsidRPr="00BB3E34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Experienced end to end customer journey through complex tier of systems that includes Web, Mobile, Middleware, Database, Mainframe (Z/OS) and Client-Server.</w:t>
            </w:r>
          </w:p>
        </w:tc>
      </w:tr>
      <w:tr w:rsidR="00844547" w:rsidRPr="00544F43" w:rsidTr="005025CA">
        <w:trPr>
          <w:trHeight w:val="550"/>
        </w:trPr>
        <w:tc>
          <w:tcPr>
            <w:tcW w:w="411" w:type="dxa"/>
            <w:vMerge/>
            <w:shd w:val="clear" w:color="auto" w:fill="A6A6A6" w:themeFill="background1" w:themeFillShade="A6"/>
            <w:textDirection w:val="btLr"/>
            <w:vAlign w:val="center"/>
          </w:tcPr>
          <w:p w:rsidR="00844547" w:rsidRPr="008932F9" w:rsidRDefault="00844547" w:rsidP="00844547">
            <w:pPr>
              <w:pStyle w:val="Achievement"/>
              <w:spacing w:before="60"/>
              <w:ind w:left="272" w:right="113"/>
              <w:jc w:val="center"/>
              <w:rPr>
                <w:rFonts w:ascii="Trebuchet MS" w:hAnsi="Trebuchet MS" w:cs="Arial"/>
                <w:b/>
                <w:bCs/>
                <w:smallCaps/>
                <w:spacing w:val="20"/>
                <w:sz w:val="24"/>
              </w:rPr>
            </w:pPr>
          </w:p>
        </w:tc>
        <w:tc>
          <w:tcPr>
            <w:tcW w:w="1122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844547" w:rsidRPr="00A86A45" w:rsidRDefault="00844547" w:rsidP="00844547">
            <w:pPr>
              <w:pStyle w:val="Achievement"/>
              <w:spacing w:before="60" w:after="0"/>
              <w:rPr>
                <w:rFonts w:ascii="Trebuchet MS" w:hAnsi="Trebuchet MS" w:cs="Arial"/>
                <w:bCs/>
              </w:rPr>
            </w:pPr>
            <w:r w:rsidRPr="00B506E6">
              <w:rPr>
                <w:rFonts w:ascii="Trebuchet MS" w:hAnsi="Trebuchet MS" w:cs="Arial"/>
                <w:b/>
                <w:bCs/>
              </w:rPr>
              <w:t>Performance Test</w:t>
            </w:r>
            <w:r>
              <w:rPr>
                <w:rFonts w:ascii="Trebuchet MS" w:hAnsi="Trebuchet MS" w:cs="Arial"/>
                <w:b/>
                <w:bCs/>
              </w:rPr>
              <w:t xml:space="preserve"> Architect: JP Morgan Chase (</w:t>
            </w:r>
            <w:r w:rsidRPr="009D1C60">
              <w:rPr>
                <w:rFonts w:ascii="Trebuchet MS" w:hAnsi="Trebuchet MS" w:cs="Arial"/>
                <w:bCs/>
              </w:rPr>
              <w:t>Trade Finance</w:t>
            </w:r>
            <w:r>
              <w:rPr>
                <w:rFonts w:ascii="Trebuchet MS" w:hAnsi="Trebuchet MS" w:cs="Arial"/>
                <w:bCs/>
              </w:rPr>
              <w:t>)</w:t>
            </w:r>
            <w:r w:rsidRPr="009D1C60">
              <w:rPr>
                <w:rFonts w:ascii="Trebuchet MS" w:hAnsi="Trebuchet MS" w:cs="Arial"/>
                <w:bCs/>
              </w:rPr>
              <w:t xml:space="preserve"> from September 2012 – </w:t>
            </w:r>
            <w:r>
              <w:rPr>
                <w:rFonts w:ascii="Trebuchet MS" w:hAnsi="Trebuchet MS" w:cs="Arial"/>
                <w:bCs/>
              </w:rPr>
              <w:t>September 2014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 w:rsidRPr="0032305E">
              <w:rPr>
                <w:rFonts w:ascii="Trebuchet MS" w:hAnsi="Trebuchet MS" w:cs="Arial"/>
                <w:bCs/>
              </w:rPr>
              <w:t xml:space="preserve">Designed and implemented performance testing practices and strategy </w:t>
            </w:r>
            <w:r>
              <w:rPr>
                <w:rFonts w:ascii="Trebuchet MS" w:hAnsi="Trebuchet MS" w:cs="Arial"/>
                <w:bCs/>
              </w:rPr>
              <w:t xml:space="preserve">for agile development process. </w:t>
            </w:r>
          </w:p>
          <w:p w:rsidR="00844547" w:rsidRPr="0032305E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Performing the role Performance Test Architect responsible for implementation of performance test, monitoring and troubleshooting activities.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Involved in identification and troubleshooting of issues like Hibernate N+1, JSON Data Consolidation, Database Sizing, Response Time issue at HTTPS level, Impact of Latency on overall performance of application</w:t>
            </w:r>
          </w:p>
          <w:p w:rsidR="00844547" w:rsidRPr="0032305E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Defined the requirements for performance test infrastructure along with validation of QA Performance environment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Designed and implemented full-fledged performance testing framework for GWT application using </w:t>
            </w:r>
            <w:proofErr w:type="spellStart"/>
            <w:r>
              <w:rPr>
                <w:rFonts w:ascii="Trebuchet MS" w:hAnsi="Trebuchet MS" w:cs="Arial"/>
                <w:bCs/>
              </w:rPr>
              <w:t>Loadrunner</w:t>
            </w:r>
            <w:proofErr w:type="spellEnd"/>
            <w:r>
              <w:rPr>
                <w:rFonts w:ascii="Trebuchet MS" w:hAnsi="Trebuchet MS" w:cs="Arial"/>
                <w:bCs/>
              </w:rPr>
              <w:t xml:space="preserve"> 11.52, GWT DFE, REST API’s, Java coding, MS </w:t>
            </w:r>
            <w:proofErr w:type="spellStart"/>
            <w:r>
              <w:rPr>
                <w:rFonts w:ascii="Trebuchet MS" w:hAnsi="Trebuchet MS" w:cs="Arial"/>
                <w:bCs/>
              </w:rPr>
              <w:t>Sharepoint</w:t>
            </w:r>
            <w:proofErr w:type="spellEnd"/>
            <w:r>
              <w:rPr>
                <w:rFonts w:ascii="Trebuchet MS" w:hAnsi="Trebuchet MS" w:cs="Arial"/>
                <w:bCs/>
              </w:rPr>
              <w:t xml:space="preserve">, Tomcat, MS IIS, MS SQL, </w:t>
            </w:r>
            <w:proofErr w:type="spellStart"/>
            <w:r>
              <w:rPr>
                <w:rFonts w:ascii="Trebuchet MS" w:hAnsi="Trebuchet MS" w:cs="Arial"/>
                <w:bCs/>
              </w:rPr>
              <w:t>Sitescope</w:t>
            </w:r>
            <w:proofErr w:type="spellEnd"/>
            <w:r>
              <w:rPr>
                <w:rFonts w:ascii="Trebuchet MS" w:hAnsi="Trebuchet MS" w:cs="Arial"/>
                <w:bCs/>
              </w:rPr>
              <w:t xml:space="preserve"> and Dynatrace.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Web service and JMS Queue virtualization through LISA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Integration LISA, Dynatrace and </w:t>
            </w:r>
            <w:proofErr w:type="spellStart"/>
            <w:r>
              <w:rPr>
                <w:rFonts w:ascii="Trebuchet MS" w:hAnsi="Trebuchet MS" w:cs="Arial"/>
                <w:bCs/>
              </w:rPr>
              <w:t>Loadrunner</w:t>
            </w:r>
            <w:proofErr w:type="spellEnd"/>
            <w:r>
              <w:rPr>
                <w:rFonts w:ascii="Trebuchet MS" w:hAnsi="Trebuchet MS" w:cs="Arial"/>
                <w:bCs/>
              </w:rPr>
              <w:t xml:space="preserve"> to meet technical challenges and business requirements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 w:rsidRPr="00544F43">
              <w:rPr>
                <w:rFonts w:ascii="Trebuchet MS" w:hAnsi="Trebuchet MS" w:cs="Arial"/>
                <w:bCs/>
              </w:rPr>
              <w:t xml:space="preserve">Took over role of performance test </w:t>
            </w:r>
            <w:r>
              <w:rPr>
                <w:rFonts w:ascii="Trebuchet MS" w:hAnsi="Trebuchet MS" w:cs="Arial"/>
                <w:bCs/>
              </w:rPr>
              <w:t>lead</w:t>
            </w:r>
            <w:r w:rsidRPr="00544F43">
              <w:rPr>
                <w:rFonts w:ascii="Trebuchet MS" w:hAnsi="Trebuchet MS" w:cs="Arial"/>
                <w:bCs/>
              </w:rPr>
              <w:t xml:space="preserve"> for Trade Finance applications; Designed and implemented performance strategy and architecture for a group of 6 applications.</w:t>
            </w:r>
          </w:p>
          <w:p w:rsidR="00844547" w:rsidRPr="00B506E6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Conducted POC</w:t>
            </w:r>
            <w:r w:rsidRPr="00B506E6">
              <w:rPr>
                <w:rFonts w:ascii="Trebuchet MS" w:hAnsi="Trebuchet MS" w:cs="Arial"/>
                <w:bCs/>
              </w:rPr>
              <w:t xml:space="preserve"> and implemented new tools like – LISA, Dynatrace, </w:t>
            </w:r>
            <w:proofErr w:type="spellStart"/>
            <w:r w:rsidRPr="00B506E6">
              <w:rPr>
                <w:rFonts w:ascii="Trebuchet MS" w:hAnsi="Trebuchet MS" w:cs="Arial"/>
                <w:bCs/>
              </w:rPr>
              <w:t>Loadrunner</w:t>
            </w:r>
            <w:proofErr w:type="spellEnd"/>
            <w:r w:rsidRPr="00B506E6">
              <w:rPr>
                <w:rFonts w:ascii="Trebuchet MS" w:hAnsi="Trebuchet MS" w:cs="Arial"/>
                <w:bCs/>
              </w:rPr>
              <w:t xml:space="preserve"> 11.52</w:t>
            </w:r>
            <w:r>
              <w:rPr>
                <w:rFonts w:ascii="Trebuchet MS" w:hAnsi="Trebuchet MS" w:cs="Arial"/>
                <w:bCs/>
              </w:rPr>
              <w:t xml:space="preserve">, Jenkins, </w:t>
            </w:r>
            <w:proofErr w:type="spellStart"/>
            <w:r>
              <w:rPr>
                <w:rFonts w:ascii="Trebuchet MS" w:hAnsi="Trebuchet MS" w:cs="Arial"/>
                <w:bCs/>
              </w:rPr>
              <w:t>Shunra</w:t>
            </w:r>
            <w:proofErr w:type="spellEnd"/>
            <w:r>
              <w:rPr>
                <w:rFonts w:ascii="Trebuchet MS" w:hAnsi="Trebuchet MS" w:cs="Arial"/>
                <w:bCs/>
              </w:rPr>
              <w:t xml:space="preserve"> NV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>C</w:t>
            </w:r>
            <w:r w:rsidRPr="00544F43">
              <w:rPr>
                <w:rFonts w:ascii="Trebuchet MS" w:hAnsi="Trebuchet MS" w:cs="Arial"/>
                <w:bCs/>
              </w:rPr>
              <w:t>onduct</w:t>
            </w:r>
            <w:r>
              <w:rPr>
                <w:rFonts w:ascii="Trebuchet MS" w:hAnsi="Trebuchet MS" w:cs="Arial"/>
                <w:bCs/>
              </w:rPr>
              <w:t>ed</w:t>
            </w:r>
            <w:r w:rsidRPr="00544F43">
              <w:rPr>
                <w:rFonts w:ascii="Trebuchet MS" w:hAnsi="Trebuchet MS" w:cs="Arial"/>
                <w:bCs/>
              </w:rPr>
              <w:t xml:space="preserve"> </w:t>
            </w:r>
            <w:r>
              <w:rPr>
                <w:rFonts w:ascii="Trebuchet MS" w:hAnsi="Trebuchet MS" w:cs="Arial"/>
                <w:bCs/>
              </w:rPr>
              <w:t xml:space="preserve">in house </w:t>
            </w:r>
            <w:r w:rsidRPr="00544F43">
              <w:rPr>
                <w:rFonts w:ascii="Trebuchet MS" w:hAnsi="Trebuchet MS" w:cs="Arial"/>
                <w:bCs/>
              </w:rPr>
              <w:t xml:space="preserve">trainings on tools like – </w:t>
            </w:r>
            <w:proofErr w:type="spellStart"/>
            <w:r w:rsidRPr="00544F43">
              <w:rPr>
                <w:rFonts w:ascii="Trebuchet MS" w:hAnsi="Trebuchet MS" w:cs="Arial"/>
                <w:bCs/>
              </w:rPr>
              <w:t>Loadrunner</w:t>
            </w:r>
            <w:proofErr w:type="spellEnd"/>
            <w:r w:rsidRPr="00544F43">
              <w:rPr>
                <w:rFonts w:ascii="Trebuchet MS" w:hAnsi="Trebuchet MS" w:cs="Arial"/>
                <w:bCs/>
              </w:rPr>
              <w:t>,</w:t>
            </w:r>
            <w:r>
              <w:rPr>
                <w:rFonts w:ascii="Trebuchet MS" w:hAnsi="Trebuchet MS" w:cs="Arial"/>
                <w:bCs/>
              </w:rPr>
              <w:t xml:space="preserve"> QTP, LISA, Performance Testing, </w:t>
            </w:r>
            <w:proofErr w:type="spellStart"/>
            <w:r>
              <w:rPr>
                <w:rFonts w:ascii="Trebuchet MS" w:hAnsi="Trebuchet MS" w:cs="Arial"/>
                <w:bCs/>
              </w:rPr>
              <w:t>Shunra</w:t>
            </w:r>
            <w:proofErr w:type="spellEnd"/>
            <w:r>
              <w:rPr>
                <w:rFonts w:ascii="Trebuchet MS" w:hAnsi="Trebuchet MS" w:cs="Arial"/>
                <w:bCs/>
              </w:rPr>
              <w:t xml:space="preserve"> NV 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Technology Used: Apache Web Server, Tomcat, </w:t>
            </w:r>
            <w:proofErr w:type="spellStart"/>
            <w:r>
              <w:rPr>
                <w:rFonts w:ascii="Trebuchet MS" w:hAnsi="Trebuchet MS" w:cs="Arial"/>
                <w:bCs/>
              </w:rPr>
              <w:t>Websphere</w:t>
            </w:r>
            <w:proofErr w:type="spellEnd"/>
            <w:r>
              <w:rPr>
                <w:rFonts w:ascii="Trebuchet MS" w:hAnsi="Trebuchet MS" w:cs="Arial"/>
                <w:bCs/>
              </w:rPr>
              <w:t>, Oracle DB, Virtualization, MQ Series, Google Web Toolkit, Hibernate, SSRS</w:t>
            </w:r>
          </w:p>
          <w:p w:rsidR="00844547" w:rsidRPr="00544F43" w:rsidRDefault="00844547" w:rsidP="00844547">
            <w:pPr>
              <w:pStyle w:val="Achievement"/>
              <w:tabs>
                <w:tab w:val="left" w:pos="360"/>
                <w:tab w:val="left" w:pos="605"/>
              </w:tabs>
              <w:spacing w:before="60"/>
              <w:ind w:left="0" w:firstLine="0"/>
              <w:rPr>
                <w:rFonts w:ascii="Trebuchet MS" w:hAnsi="Trebuchet MS" w:cs="Arial"/>
                <w:b/>
                <w:bCs/>
                <w:iCs/>
              </w:rPr>
            </w:pPr>
            <w:r w:rsidRPr="00544F43">
              <w:rPr>
                <w:rFonts w:ascii="Trebuchet MS" w:hAnsi="Trebuchet MS" w:cs="Arial"/>
                <w:b/>
                <w:bCs/>
                <w:iCs/>
              </w:rPr>
              <w:t>Rewards and Recognition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  <w:b/>
                <w:bCs/>
                <w:iCs/>
              </w:rPr>
            </w:pPr>
            <w:r w:rsidRPr="00544F43">
              <w:rPr>
                <w:rFonts w:ascii="Trebuchet MS" w:hAnsi="Trebuchet MS" w:cs="Arial"/>
              </w:rPr>
              <w:t xml:space="preserve">Pat </w:t>
            </w:r>
            <w:proofErr w:type="gramStart"/>
            <w:r w:rsidRPr="00544F43">
              <w:rPr>
                <w:rFonts w:ascii="Trebuchet MS" w:hAnsi="Trebuchet MS" w:cs="Arial"/>
              </w:rPr>
              <w:t>On</w:t>
            </w:r>
            <w:proofErr w:type="gramEnd"/>
            <w:r w:rsidRPr="00544F43">
              <w:rPr>
                <w:rFonts w:ascii="Trebuchet MS" w:hAnsi="Trebuchet MS" w:cs="Arial"/>
              </w:rPr>
              <w:t xml:space="preserve"> The Back award for contribution towards GCS automation and performance testing in JPMorgan</w:t>
            </w:r>
          </w:p>
          <w:p w:rsidR="00844547" w:rsidRPr="00B506E6" w:rsidRDefault="00844547" w:rsidP="00844547">
            <w:pPr>
              <w:pStyle w:val="Achievement"/>
              <w:spacing w:before="60" w:after="0"/>
              <w:rPr>
                <w:rFonts w:ascii="Trebuchet MS" w:hAnsi="Trebuchet MS" w:cs="Arial"/>
                <w:b/>
                <w:bCs/>
              </w:rPr>
            </w:pPr>
            <w:r w:rsidRPr="00544F43">
              <w:rPr>
                <w:rFonts w:ascii="Trebuchet MS" w:hAnsi="Trebuchet MS" w:cs="Arial"/>
                <w:bCs/>
                <w:iCs/>
              </w:rPr>
              <w:t>Recognized on India level for raising the Quality bar for Q2 2010</w:t>
            </w:r>
          </w:p>
        </w:tc>
      </w:tr>
      <w:tr w:rsidR="00844547" w:rsidRPr="00544F43" w:rsidTr="005025CA">
        <w:trPr>
          <w:trHeight w:val="409"/>
        </w:trPr>
        <w:tc>
          <w:tcPr>
            <w:tcW w:w="411" w:type="dxa"/>
            <w:vMerge/>
            <w:shd w:val="clear" w:color="auto" w:fill="A6A6A6" w:themeFill="background1" w:themeFillShade="A6"/>
          </w:tcPr>
          <w:p w:rsidR="00844547" w:rsidRPr="00544F43" w:rsidRDefault="00844547" w:rsidP="00844547">
            <w:pPr>
              <w:pStyle w:val="Achievement"/>
              <w:spacing w:before="60"/>
              <w:ind w:left="272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1221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844547" w:rsidRPr="009D1C60" w:rsidRDefault="00844547" w:rsidP="00844547">
            <w:pPr>
              <w:pStyle w:val="Achievement"/>
              <w:spacing w:before="60" w:after="0"/>
              <w:rPr>
                <w:rFonts w:ascii="Trebuchet MS" w:hAnsi="Trebuchet MS" w:cs="Arial"/>
                <w:bCs/>
              </w:rPr>
            </w:pPr>
            <w:r w:rsidRPr="00B506E6">
              <w:rPr>
                <w:rFonts w:ascii="Trebuchet MS" w:hAnsi="Trebuchet MS" w:cs="Arial"/>
                <w:b/>
                <w:bCs/>
              </w:rPr>
              <w:t>Performance Test</w:t>
            </w:r>
            <w:r>
              <w:rPr>
                <w:rFonts w:ascii="Trebuchet MS" w:hAnsi="Trebuchet MS" w:cs="Arial"/>
                <w:b/>
                <w:bCs/>
              </w:rPr>
              <w:t xml:space="preserve"> Lead (Associate): JP Morgan Chase </w:t>
            </w:r>
            <w:r w:rsidRPr="00490152">
              <w:rPr>
                <w:rFonts w:ascii="Trebuchet MS" w:hAnsi="Trebuchet MS" w:cs="Arial"/>
                <w:bCs/>
              </w:rPr>
              <w:t>(Treasury</w:t>
            </w:r>
            <w:r w:rsidRPr="009D1C60">
              <w:rPr>
                <w:rFonts w:ascii="Trebuchet MS" w:hAnsi="Trebuchet MS" w:cs="Arial"/>
                <w:bCs/>
              </w:rPr>
              <w:t xml:space="preserve"> Services Client Services</w:t>
            </w:r>
            <w:r>
              <w:rPr>
                <w:rFonts w:ascii="Trebuchet MS" w:hAnsi="Trebuchet MS" w:cs="Arial"/>
                <w:bCs/>
              </w:rPr>
              <w:t>)</w:t>
            </w:r>
            <w:r w:rsidRPr="009D1C60">
              <w:rPr>
                <w:rFonts w:ascii="Trebuchet MS" w:hAnsi="Trebuchet MS" w:cs="Arial"/>
                <w:bCs/>
              </w:rPr>
              <w:t xml:space="preserve"> February 2010 – September 2012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Responsible for performance validation of a group 12 applications while leading a team 5 full time resources and 3 contractors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Individual contributor for performance testing of three applications, highly complex and multi-tier architecture nature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 w:rsidRPr="00544F43">
              <w:rPr>
                <w:rFonts w:ascii="Trebuchet MS" w:hAnsi="Trebuchet MS" w:cs="Arial"/>
                <w:bCs/>
              </w:rPr>
              <w:t xml:space="preserve">Delivered on key multiple projects simultaneously single handedly resulting </w:t>
            </w:r>
            <w:r>
              <w:rPr>
                <w:rFonts w:ascii="Trebuchet MS" w:hAnsi="Trebuchet MS" w:cs="Arial"/>
                <w:bCs/>
              </w:rPr>
              <w:t xml:space="preserve">in </w:t>
            </w:r>
            <w:r w:rsidRPr="00544F43">
              <w:rPr>
                <w:rFonts w:ascii="Trebuchet MS" w:hAnsi="Trebuchet MS" w:cs="Arial"/>
                <w:bCs/>
              </w:rPr>
              <w:t xml:space="preserve">USD 5,000 savings for the </w:t>
            </w:r>
            <w:r>
              <w:rPr>
                <w:rFonts w:ascii="Trebuchet MS" w:hAnsi="Trebuchet MS" w:cs="Arial"/>
                <w:bCs/>
              </w:rPr>
              <w:t>firm</w:t>
            </w:r>
            <w:r w:rsidRPr="00544F43">
              <w:rPr>
                <w:rFonts w:ascii="Trebuchet MS" w:hAnsi="Trebuchet MS" w:cs="Arial"/>
                <w:bCs/>
              </w:rPr>
              <w:t>.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 w:rsidRPr="0032305E">
              <w:rPr>
                <w:rFonts w:ascii="Trebuchet MS" w:hAnsi="Trebuchet MS" w:cs="Arial"/>
                <w:bCs/>
              </w:rPr>
              <w:t xml:space="preserve">Designed scripting framework for </w:t>
            </w:r>
            <w:proofErr w:type="spellStart"/>
            <w:r w:rsidRPr="0032305E">
              <w:rPr>
                <w:rFonts w:ascii="Trebuchet MS" w:hAnsi="Trebuchet MS" w:cs="Arial"/>
                <w:bCs/>
              </w:rPr>
              <w:t>Orbeon</w:t>
            </w:r>
            <w:proofErr w:type="spellEnd"/>
            <w:r w:rsidRPr="0032305E">
              <w:rPr>
                <w:rFonts w:ascii="Trebuchet MS" w:hAnsi="Trebuchet MS" w:cs="Arial"/>
                <w:bCs/>
              </w:rPr>
              <w:t xml:space="preserve"> forms technology leading to </w:t>
            </w:r>
            <w:r>
              <w:rPr>
                <w:rFonts w:ascii="Trebuchet MS" w:hAnsi="Trebuchet MS" w:cs="Arial"/>
                <w:bCs/>
              </w:rPr>
              <w:t xml:space="preserve">faster time to market </w:t>
            </w:r>
            <w:r w:rsidRPr="0032305E">
              <w:rPr>
                <w:rFonts w:ascii="Trebuchet MS" w:hAnsi="Trebuchet MS" w:cs="Arial"/>
                <w:bCs/>
              </w:rPr>
              <w:t>by at least 50%. The project was developed in agile scrum metho</w:t>
            </w:r>
            <w:r>
              <w:rPr>
                <w:rFonts w:ascii="Trebuchet MS" w:hAnsi="Trebuchet MS" w:cs="Arial"/>
                <w:bCs/>
              </w:rPr>
              <w:t>do</w:t>
            </w:r>
            <w:r w:rsidRPr="0032305E">
              <w:rPr>
                <w:rFonts w:ascii="Trebuchet MS" w:hAnsi="Trebuchet MS" w:cs="Arial"/>
                <w:bCs/>
              </w:rPr>
              <w:t>lo</w:t>
            </w:r>
            <w:r>
              <w:rPr>
                <w:rFonts w:ascii="Trebuchet MS" w:hAnsi="Trebuchet MS" w:cs="Arial"/>
                <w:bCs/>
              </w:rPr>
              <w:t>g</w:t>
            </w:r>
            <w:r w:rsidRPr="0032305E">
              <w:rPr>
                <w:rFonts w:ascii="Trebuchet MS" w:hAnsi="Trebuchet MS" w:cs="Arial"/>
                <w:bCs/>
              </w:rPr>
              <w:t>y.</w:t>
            </w:r>
          </w:p>
          <w:p w:rsidR="00844547" w:rsidRPr="00A9344C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 w:rsidRPr="00544F43">
              <w:rPr>
                <w:rFonts w:ascii="Trebuchet MS" w:hAnsi="Trebuchet MS" w:cs="Arial"/>
                <w:bCs/>
              </w:rPr>
              <w:t xml:space="preserve">Automated test data preparation by </w:t>
            </w:r>
            <w:r>
              <w:rPr>
                <w:rFonts w:ascii="Trebuchet MS" w:hAnsi="Trebuchet MS" w:cs="Arial"/>
                <w:bCs/>
              </w:rPr>
              <w:t>creating a small ASP application to insert/update mass records in the database. This resulted in reducing test data preparation time from 2 days to 4 hours.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Communicate</w:t>
            </w:r>
            <w:r>
              <w:rPr>
                <w:rFonts w:ascii="Trebuchet MS" w:hAnsi="Trebuchet MS" w:cs="Arial"/>
              </w:rPr>
              <w:t>d</w:t>
            </w:r>
            <w:r w:rsidRPr="00544F43">
              <w:rPr>
                <w:rFonts w:ascii="Trebuchet MS" w:hAnsi="Trebuchet MS" w:cs="Arial"/>
              </w:rPr>
              <w:t xml:space="preserve"> with Project Managers, Systems Architects, Systems Analyst, DBA's and Application Developers to gather requirements for testing</w:t>
            </w:r>
            <w:r>
              <w:rPr>
                <w:rFonts w:ascii="Trebuchet MS" w:hAnsi="Trebuchet MS" w:cs="Arial"/>
              </w:rPr>
              <w:t xml:space="preserve">, </w:t>
            </w:r>
            <w:r w:rsidRPr="00544F43">
              <w:rPr>
                <w:rFonts w:ascii="Trebuchet MS" w:hAnsi="Trebuchet MS" w:cs="Arial"/>
              </w:rPr>
              <w:t>develop</w:t>
            </w:r>
            <w:r>
              <w:rPr>
                <w:rFonts w:ascii="Trebuchet MS" w:hAnsi="Trebuchet MS" w:cs="Arial"/>
              </w:rPr>
              <w:t xml:space="preserve"> estimates, analyze issues, raise risks/issues identified.</w:t>
            </w:r>
          </w:p>
          <w:p w:rsidR="00844547" w:rsidRPr="00A86A45" w:rsidRDefault="00844547" w:rsidP="00844547">
            <w:pPr>
              <w:pStyle w:val="Achievement"/>
              <w:numPr>
                <w:ilvl w:val="0"/>
                <w:numId w:val="3"/>
              </w:numPr>
              <w:spacing w:before="60" w:after="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Created and managed application monitoring profiles using HP BAC/BSM and </w:t>
            </w:r>
            <w:proofErr w:type="spellStart"/>
            <w:r>
              <w:rPr>
                <w:rFonts w:ascii="Trebuchet MS" w:hAnsi="Trebuchet MS" w:cs="Arial"/>
                <w:bCs/>
              </w:rPr>
              <w:t>Sitescope</w:t>
            </w:r>
            <w:proofErr w:type="spellEnd"/>
            <w:r>
              <w:rPr>
                <w:rFonts w:ascii="Trebuchet MS" w:hAnsi="Trebuchet MS" w:cs="Arial"/>
                <w:bCs/>
              </w:rPr>
              <w:t xml:space="preserve"> for QA and Production environments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Responsible for defect management, follow up and logical conclusion of defects. Defects identified  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Created and reviewed</w:t>
            </w:r>
            <w:r w:rsidRPr="00544F43">
              <w:rPr>
                <w:rFonts w:ascii="Trebuchet MS" w:hAnsi="Trebuchet MS" w:cs="Arial"/>
              </w:rPr>
              <w:t xml:space="preserve"> the test plan, test scripts and test results before </w:t>
            </w:r>
            <w:r>
              <w:rPr>
                <w:rFonts w:ascii="Trebuchet MS" w:hAnsi="Trebuchet MS" w:cs="Arial"/>
              </w:rPr>
              <w:t xml:space="preserve">publishing to </w:t>
            </w:r>
            <w:r w:rsidRPr="00544F43">
              <w:rPr>
                <w:rFonts w:ascii="Trebuchet MS" w:hAnsi="Trebuchet MS" w:cs="Arial"/>
              </w:rPr>
              <w:t>stakeholders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 xml:space="preserve">Guiding and mentoring team members on processes and </w:t>
            </w:r>
            <w:r>
              <w:rPr>
                <w:rFonts w:ascii="Trebuchet MS" w:hAnsi="Trebuchet MS" w:cs="Arial"/>
              </w:rPr>
              <w:t xml:space="preserve">standards </w:t>
            </w:r>
            <w:r w:rsidRPr="00544F43">
              <w:rPr>
                <w:rFonts w:ascii="Trebuchet MS" w:hAnsi="Trebuchet MS" w:cs="Arial"/>
              </w:rPr>
              <w:t>performance testing skills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Building team by interviewing candidates and ramping up new resources within the tea</w:t>
            </w:r>
            <w:r>
              <w:rPr>
                <w:rFonts w:ascii="Trebuchet MS" w:hAnsi="Trebuchet MS" w:cs="Arial"/>
              </w:rPr>
              <w:t>m includes contractor resources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Participate</w:t>
            </w:r>
            <w:r>
              <w:rPr>
                <w:rFonts w:ascii="Trebuchet MS" w:hAnsi="Trebuchet MS" w:cs="Arial"/>
              </w:rPr>
              <w:t>d</w:t>
            </w:r>
            <w:r w:rsidRPr="00544F43">
              <w:rPr>
                <w:rFonts w:ascii="Trebuchet MS" w:hAnsi="Trebuchet MS" w:cs="Arial"/>
              </w:rPr>
              <w:t xml:space="preserve"> and support</w:t>
            </w:r>
            <w:r>
              <w:rPr>
                <w:rFonts w:ascii="Trebuchet MS" w:hAnsi="Trebuchet MS" w:cs="Arial"/>
              </w:rPr>
              <w:t>ed</w:t>
            </w:r>
            <w:r w:rsidRPr="00544F43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 xml:space="preserve">in </w:t>
            </w:r>
            <w:r w:rsidRPr="00544F43">
              <w:rPr>
                <w:rFonts w:ascii="Trebuchet MS" w:hAnsi="Trebuchet MS" w:cs="Arial"/>
              </w:rPr>
              <w:t>diagnostics testing of newly defined or modified environments</w:t>
            </w:r>
          </w:p>
          <w:p w:rsidR="00844547" w:rsidRPr="00490152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Technology Used: Java, </w:t>
            </w:r>
            <w:proofErr w:type="spellStart"/>
            <w:r>
              <w:rPr>
                <w:rFonts w:ascii="Trebuchet MS" w:hAnsi="Trebuchet MS" w:cs="Arial"/>
              </w:rPr>
              <w:t>Filenet</w:t>
            </w:r>
            <w:proofErr w:type="spellEnd"/>
            <w:r>
              <w:rPr>
                <w:rFonts w:ascii="Trebuchet MS" w:hAnsi="Trebuchet MS" w:cs="Arial"/>
              </w:rPr>
              <w:t xml:space="preserve">, </w:t>
            </w:r>
            <w:proofErr w:type="spellStart"/>
            <w:r>
              <w:rPr>
                <w:rFonts w:ascii="Trebuchet MS" w:hAnsi="Trebuchet MS" w:cs="Arial"/>
              </w:rPr>
              <w:t>Orbeon</w:t>
            </w:r>
            <w:proofErr w:type="spellEnd"/>
            <w:r>
              <w:rPr>
                <w:rFonts w:ascii="Trebuchet MS" w:hAnsi="Trebuchet MS" w:cs="Arial"/>
              </w:rPr>
              <w:t xml:space="preserve"> Forms, .Net, </w:t>
            </w:r>
            <w:proofErr w:type="spellStart"/>
            <w:r>
              <w:rPr>
                <w:rFonts w:ascii="Trebuchet MS" w:hAnsi="Trebuchet MS" w:cs="Arial"/>
              </w:rPr>
              <w:t>Pega</w:t>
            </w:r>
            <w:proofErr w:type="spellEnd"/>
            <w:r>
              <w:rPr>
                <w:rFonts w:ascii="Trebuchet MS" w:hAnsi="Trebuchet MS" w:cs="Arial"/>
              </w:rPr>
              <w:t xml:space="preserve">, Workflows, Webservices, </w:t>
            </w:r>
            <w:proofErr w:type="spellStart"/>
            <w:r>
              <w:rPr>
                <w:rFonts w:ascii="Trebuchet MS" w:hAnsi="Trebuchet MS" w:cs="Arial"/>
              </w:rPr>
              <w:t>Webmethods</w:t>
            </w:r>
            <w:proofErr w:type="spellEnd"/>
            <w:r>
              <w:rPr>
                <w:rFonts w:ascii="Trebuchet MS" w:hAnsi="Trebuchet MS" w:cs="Arial"/>
              </w:rPr>
              <w:t xml:space="preserve"> ISB, </w:t>
            </w:r>
            <w:proofErr w:type="spellStart"/>
            <w:r>
              <w:rPr>
                <w:rFonts w:ascii="Trebuchet MS" w:hAnsi="Trebuchet MS" w:cs="Arial"/>
              </w:rPr>
              <w:t>Peplesoft</w:t>
            </w:r>
            <w:proofErr w:type="spellEnd"/>
            <w:r>
              <w:rPr>
                <w:rFonts w:ascii="Trebuchet MS" w:hAnsi="Trebuchet MS" w:cs="Arial"/>
              </w:rPr>
              <w:t>, Performance Center 9.5</w:t>
            </w:r>
          </w:p>
        </w:tc>
      </w:tr>
      <w:tr w:rsidR="00844547" w:rsidRPr="00544F43" w:rsidTr="005025CA">
        <w:trPr>
          <w:trHeight w:val="409"/>
        </w:trPr>
        <w:tc>
          <w:tcPr>
            <w:tcW w:w="411" w:type="dxa"/>
            <w:vMerge/>
            <w:shd w:val="clear" w:color="auto" w:fill="A6A6A6" w:themeFill="background1" w:themeFillShade="A6"/>
          </w:tcPr>
          <w:p w:rsidR="00844547" w:rsidRPr="00544F43" w:rsidRDefault="00844547" w:rsidP="00844547">
            <w:pPr>
              <w:pStyle w:val="Achievement"/>
              <w:spacing w:before="60"/>
              <w:ind w:left="272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1221" w:type="dxa"/>
            <w:shd w:val="clear" w:color="auto" w:fill="F2F2F2" w:themeFill="background1" w:themeFillShade="F2"/>
          </w:tcPr>
          <w:p w:rsidR="00844547" w:rsidRPr="00490152" w:rsidRDefault="00844547" w:rsidP="00844547">
            <w:pPr>
              <w:pStyle w:val="Achievement"/>
              <w:spacing w:before="60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Applications Developer</w:t>
            </w:r>
            <w:r w:rsidRPr="00544F43">
              <w:rPr>
                <w:rFonts w:ascii="Trebuchet MS" w:hAnsi="Trebuchet MS" w:cs="Arial"/>
                <w:b/>
                <w:bCs/>
              </w:rPr>
              <w:t xml:space="preserve">: </w:t>
            </w:r>
            <w:r>
              <w:rPr>
                <w:rFonts w:ascii="Trebuchet MS" w:hAnsi="Trebuchet MS" w:cs="Arial"/>
                <w:b/>
                <w:bCs/>
              </w:rPr>
              <w:t xml:space="preserve">JP Morgan Chase </w:t>
            </w:r>
            <w:r w:rsidRPr="00490152">
              <w:rPr>
                <w:rFonts w:ascii="Trebuchet MS" w:hAnsi="Trebuchet MS" w:cs="Arial"/>
                <w:bCs/>
              </w:rPr>
              <w:t>(</w:t>
            </w:r>
            <w:r w:rsidRPr="009D1C60">
              <w:rPr>
                <w:rFonts w:ascii="Trebuchet MS" w:hAnsi="Trebuchet MS" w:cs="Arial"/>
                <w:bCs/>
              </w:rPr>
              <w:t>Tr</w:t>
            </w:r>
            <w:r>
              <w:rPr>
                <w:rFonts w:ascii="Trebuchet MS" w:hAnsi="Trebuchet MS" w:cs="Arial"/>
                <w:bCs/>
              </w:rPr>
              <w:t xml:space="preserve">easury Services Client Services) </w:t>
            </w:r>
            <w:r w:rsidRPr="00490152">
              <w:rPr>
                <w:rFonts w:ascii="Trebuchet MS" w:hAnsi="Trebuchet MS" w:cs="Arial"/>
                <w:bCs/>
              </w:rPr>
              <w:t>August, 2008 – January, 2010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Analyze various business requirement documents to identify key business transactions for performance scope.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Develop data driven test scripts and execute performance and load tests on applications.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Execute various performance tests as and when required.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Analyze the results, share the results, log the defects and share them across with the stakeholders in a timely manner.</w:t>
            </w:r>
          </w:p>
          <w:p w:rsidR="00844547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Prepare and maintain various excel workbooks and presentation documents of the results matrix.</w:t>
            </w:r>
          </w:p>
          <w:p w:rsidR="00844547" w:rsidRPr="006864B4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Technology Used: Java, </w:t>
            </w:r>
            <w:proofErr w:type="spellStart"/>
            <w:r>
              <w:rPr>
                <w:rFonts w:ascii="Trebuchet MS" w:hAnsi="Trebuchet MS" w:cs="Arial"/>
              </w:rPr>
              <w:t>Filenet</w:t>
            </w:r>
            <w:proofErr w:type="spellEnd"/>
            <w:r>
              <w:rPr>
                <w:rFonts w:ascii="Trebuchet MS" w:hAnsi="Trebuchet MS" w:cs="Arial"/>
              </w:rPr>
              <w:t xml:space="preserve">, </w:t>
            </w:r>
            <w:proofErr w:type="spellStart"/>
            <w:r>
              <w:rPr>
                <w:rFonts w:ascii="Trebuchet MS" w:hAnsi="Trebuchet MS" w:cs="Arial"/>
              </w:rPr>
              <w:t>Pureedge</w:t>
            </w:r>
            <w:proofErr w:type="spellEnd"/>
            <w:r>
              <w:rPr>
                <w:rFonts w:ascii="Trebuchet MS" w:hAnsi="Trebuchet MS" w:cs="Arial"/>
              </w:rPr>
              <w:t xml:space="preserve"> Forms, .Net, Workflows, Webservices – SOAP/WSDL, </w:t>
            </w:r>
            <w:proofErr w:type="spellStart"/>
            <w:r>
              <w:rPr>
                <w:rFonts w:ascii="Trebuchet MS" w:hAnsi="Trebuchet MS" w:cs="Arial"/>
              </w:rPr>
              <w:t>Loadrunner</w:t>
            </w:r>
            <w:proofErr w:type="spellEnd"/>
            <w:r>
              <w:rPr>
                <w:rFonts w:ascii="Trebuchet MS" w:hAnsi="Trebuchet MS" w:cs="Arial"/>
              </w:rPr>
              <w:t xml:space="preserve"> 8.1, </w:t>
            </w:r>
            <w:proofErr w:type="spellStart"/>
            <w:r>
              <w:rPr>
                <w:rFonts w:ascii="Trebuchet MS" w:hAnsi="Trebuchet MS" w:cs="Arial"/>
              </w:rPr>
              <w:t>Sitescope</w:t>
            </w:r>
            <w:proofErr w:type="spellEnd"/>
          </w:p>
          <w:p w:rsidR="00844547" w:rsidRPr="00544F43" w:rsidRDefault="00844547" w:rsidP="00844547">
            <w:pPr>
              <w:pStyle w:val="Achievement"/>
              <w:spacing w:before="60" w:after="0"/>
              <w:ind w:left="0" w:firstLine="0"/>
              <w:rPr>
                <w:rFonts w:ascii="Trebuchet MS" w:hAnsi="Trebuchet MS" w:cs="Arial"/>
                <w:b/>
                <w:bCs/>
              </w:rPr>
            </w:pPr>
            <w:r w:rsidRPr="00544F43">
              <w:rPr>
                <w:rFonts w:ascii="Trebuchet MS" w:hAnsi="Trebuchet MS" w:cs="Arial"/>
                <w:b/>
                <w:bCs/>
              </w:rPr>
              <w:t xml:space="preserve">Other Supporting Activities: 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Support in building/maintaining automation suite, executing test cycles and analyzing results and defects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Recruit resources and/or shortlist vendor on performance/automation skill by conducting interviews.</w:t>
            </w:r>
          </w:p>
          <w:p w:rsidR="00844547" w:rsidRPr="00544F43" w:rsidRDefault="00844547" w:rsidP="00844547">
            <w:pPr>
              <w:pStyle w:val="Achievement"/>
              <w:spacing w:before="60" w:after="0"/>
              <w:ind w:left="0" w:firstLine="0"/>
              <w:rPr>
                <w:rFonts w:ascii="Trebuchet MS" w:hAnsi="Trebuchet MS" w:cs="Arial"/>
                <w:b/>
              </w:rPr>
            </w:pPr>
            <w:r w:rsidRPr="00544F43">
              <w:rPr>
                <w:rFonts w:ascii="Trebuchet MS" w:hAnsi="Trebuchet MS" w:cs="Arial"/>
                <w:b/>
                <w:bCs/>
              </w:rPr>
              <w:t xml:space="preserve">Lead Automation POC project (Jan’09-Apr’09) </w:t>
            </w:r>
            <w:r w:rsidRPr="00544F43">
              <w:rPr>
                <w:rFonts w:ascii="Trebuchet MS" w:hAnsi="Trebuchet MS" w:cs="Arial"/>
                <w:b/>
              </w:rPr>
              <w:t>with following achievements: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</w:t>
            </w:r>
            <w:r w:rsidRPr="00544F43">
              <w:rPr>
                <w:rFonts w:ascii="Trebuchet MS" w:hAnsi="Trebuchet MS" w:cs="Arial"/>
              </w:rPr>
              <w:t>mplementing a hybrid automation framework.</w:t>
            </w:r>
          </w:p>
          <w:p w:rsidR="00844547" w:rsidRPr="00544F43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</w:rPr>
              <w:t>Completed the project within the schedule with a handful of amateur QTP testers.</w:t>
            </w:r>
          </w:p>
          <w:p w:rsidR="00844547" w:rsidRPr="00490152" w:rsidRDefault="00844547" w:rsidP="00844547">
            <w:pPr>
              <w:pStyle w:val="Achievement"/>
              <w:numPr>
                <w:ilvl w:val="0"/>
                <w:numId w:val="3"/>
              </w:numPr>
              <w:tabs>
                <w:tab w:val="left" w:pos="605"/>
              </w:tabs>
              <w:spacing w:before="60"/>
              <w:rPr>
                <w:rFonts w:ascii="Trebuchet MS" w:hAnsi="Trebuchet MS" w:cs="Arial"/>
                <w:b/>
                <w:bCs/>
                <w:iCs/>
              </w:rPr>
            </w:pPr>
            <w:r w:rsidRPr="00544F43">
              <w:rPr>
                <w:rFonts w:ascii="Trebuchet MS" w:hAnsi="Trebuchet MS" w:cs="Arial"/>
              </w:rPr>
              <w:t>Trained a team of QA analysts on QTP and automation framework for this project.</w:t>
            </w:r>
          </w:p>
        </w:tc>
      </w:tr>
      <w:tr w:rsidR="00844547" w:rsidRPr="00544F43" w:rsidTr="005025CA">
        <w:trPr>
          <w:trHeight w:val="409"/>
        </w:trPr>
        <w:tc>
          <w:tcPr>
            <w:tcW w:w="411" w:type="dxa"/>
            <w:shd w:val="clear" w:color="auto" w:fill="A6A6A6" w:themeFill="background1" w:themeFillShade="A6"/>
          </w:tcPr>
          <w:p w:rsidR="00844547" w:rsidRPr="00544F43" w:rsidRDefault="00844547" w:rsidP="00844547">
            <w:pPr>
              <w:pStyle w:val="Achievement"/>
              <w:spacing w:before="60"/>
              <w:ind w:left="272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1221" w:type="dxa"/>
            <w:shd w:val="clear" w:color="auto" w:fill="auto"/>
          </w:tcPr>
          <w:p w:rsidR="00844547" w:rsidRPr="00C90825" w:rsidRDefault="00844547" w:rsidP="00844547">
            <w:pPr>
              <w:pStyle w:val="Achievement"/>
              <w:tabs>
                <w:tab w:val="clear" w:pos="360"/>
              </w:tabs>
              <w:spacing w:after="0"/>
              <w:ind w:left="0" w:firstLine="0"/>
              <w:rPr>
                <w:rFonts w:ascii="Trebuchet MS" w:hAnsi="Trebuchet MS" w:cs="Arial"/>
                <w:b/>
                <w:bCs/>
                <w:iCs/>
              </w:rPr>
            </w:pPr>
            <w:r w:rsidRPr="00C90825">
              <w:rPr>
                <w:rFonts w:ascii="Trebuchet MS" w:hAnsi="Trebuchet MS" w:cs="Arial"/>
                <w:b/>
                <w:bCs/>
                <w:iCs/>
              </w:rPr>
              <w:t>Software Engineer</w:t>
            </w:r>
            <w:r>
              <w:rPr>
                <w:rFonts w:ascii="Trebuchet MS" w:hAnsi="Trebuchet MS" w:cs="Arial"/>
                <w:b/>
                <w:bCs/>
                <w:iCs/>
              </w:rPr>
              <w:t xml:space="preserve">: </w:t>
            </w:r>
            <w:r w:rsidRPr="00C90825">
              <w:rPr>
                <w:rFonts w:ascii="Trebuchet MS" w:hAnsi="Trebuchet MS" w:cs="Arial"/>
                <w:b/>
                <w:bCs/>
                <w:iCs/>
              </w:rPr>
              <w:t>Birlasoft Ltd. (September’06 – August’08)</w:t>
            </w:r>
          </w:p>
          <w:p w:rsidR="00844547" w:rsidRPr="00544F43" w:rsidRDefault="00844547" w:rsidP="00844547">
            <w:pPr>
              <w:pStyle w:val="Achievement"/>
              <w:tabs>
                <w:tab w:val="clear" w:pos="360"/>
              </w:tabs>
              <w:spacing w:after="0"/>
              <w:ind w:left="0" w:firstLine="0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General Electric – NBC (</w:t>
            </w:r>
            <w:r w:rsidRPr="00544F43">
              <w:rPr>
                <w:rFonts w:ascii="Trebuchet MS" w:hAnsi="Trebuchet MS" w:cs="Arial"/>
                <w:b/>
                <w:bCs/>
              </w:rPr>
              <w:t>Performance Testing and Production Monitoring Team</w:t>
            </w:r>
            <w:r>
              <w:rPr>
                <w:rFonts w:ascii="Trebuchet MS" w:hAnsi="Trebuchet MS" w:cs="Arial"/>
                <w:b/>
                <w:bCs/>
              </w:rPr>
              <w:t>)</w:t>
            </w:r>
          </w:p>
          <w:p w:rsidR="00844547" w:rsidRPr="00544F43" w:rsidRDefault="00844547" w:rsidP="00844547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 xml:space="preserve">The scope of the work encompassed the support for the GE - NBCU’s Performance Testing and Monitoring Process in order to ensure that the applications deployed to production meets GE standards and do not impact the shared infrastructure.  The teams </w:t>
            </w:r>
            <w:proofErr w:type="gramStart"/>
            <w:r w:rsidRPr="00544F43">
              <w:rPr>
                <w:rFonts w:ascii="Trebuchet MS" w:hAnsi="Trebuchet MS" w:cs="Arial"/>
                <w:sz w:val="20"/>
                <w:szCs w:val="20"/>
              </w:rPr>
              <w:t>was</w:t>
            </w:r>
            <w:proofErr w:type="gramEnd"/>
            <w:r w:rsidRPr="00544F43">
              <w:rPr>
                <w:rFonts w:ascii="Trebuchet MS" w:hAnsi="Trebuchet MS" w:cs="Arial"/>
                <w:sz w:val="20"/>
                <w:szCs w:val="20"/>
              </w:rPr>
              <w:t xml:space="preserve"> required to plan, develop and implement the performance test scripts and monitoring scripts and troubleshoot any performance and test issues with the applications.</w:t>
            </w:r>
          </w:p>
          <w:p w:rsidR="00844547" w:rsidRPr="00544F43" w:rsidRDefault="00844547" w:rsidP="00844547">
            <w:pPr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b/>
                <w:sz w:val="20"/>
                <w:szCs w:val="20"/>
              </w:rPr>
              <w:t>Key Accomplishments:</w:t>
            </w:r>
          </w:p>
          <w:p w:rsidR="00844547" w:rsidRPr="00544F43" w:rsidRDefault="00844547" w:rsidP="008445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 xml:space="preserve">Solved scripting challenges with </w:t>
            </w:r>
            <w:proofErr w:type="spellStart"/>
            <w:r w:rsidRPr="00544F43">
              <w:rPr>
                <w:rFonts w:ascii="Trebuchet MS" w:hAnsi="Trebuchet MS" w:cs="Arial"/>
                <w:sz w:val="20"/>
                <w:szCs w:val="20"/>
              </w:rPr>
              <w:t>Loadrunner</w:t>
            </w:r>
            <w:proofErr w:type="spellEnd"/>
            <w:r w:rsidRPr="00544F43">
              <w:rPr>
                <w:rFonts w:ascii="Trebuchet MS" w:hAnsi="Trebuchet MS" w:cs="Arial"/>
                <w:sz w:val="20"/>
                <w:szCs w:val="20"/>
              </w:rPr>
              <w:t xml:space="preserve"> by using QTP for UI driven complex user actions. This resulted in providing performance certification of a critical application for the client.</w:t>
            </w:r>
          </w:p>
          <w:p w:rsidR="00844547" w:rsidRPr="00544F43" w:rsidRDefault="00844547" w:rsidP="008445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>Individual contributor for GE-NBCU’s application’s functional, automation and performance testing</w:t>
            </w:r>
          </w:p>
          <w:p w:rsidR="00844547" w:rsidRPr="00544F43" w:rsidRDefault="00844547" w:rsidP="008445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>Part of the 24X7 support team for production monitoring of infrastructure and server resources</w:t>
            </w:r>
          </w:p>
          <w:p w:rsidR="00844547" w:rsidRPr="00544F43" w:rsidRDefault="00844547" w:rsidP="008445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>Gained experience in functional quality assurances, automation, performance and production monitoring using development in VBScript and C platforms.</w:t>
            </w:r>
          </w:p>
          <w:p w:rsidR="00844547" w:rsidRPr="00544F43" w:rsidRDefault="00844547" w:rsidP="00844547">
            <w:pPr>
              <w:autoSpaceDE w:val="0"/>
              <w:autoSpaceDN w:val="0"/>
              <w:spacing w:before="60"/>
              <w:jc w:val="both"/>
              <w:rPr>
                <w:rFonts w:ascii="Trebuchet MS" w:hAnsi="Trebuchet MS" w:cs="Arial"/>
                <w:bCs/>
                <w:sz w:val="20"/>
                <w:szCs w:val="20"/>
              </w:rPr>
            </w:pPr>
            <w:proofErr w:type="gramStart"/>
            <w:r w:rsidRPr="00544F43">
              <w:rPr>
                <w:rFonts w:ascii="Trebuchet MS" w:hAnsi="Trebuchet MS" w:cs="Arial"/>
                <w:b/>
                <w:bCs/>
                <w:sz w:val="20"/>
                <w:szCs w:val="20"/>
              </w:rPr>
              <w:t>Tools</w:t>
            </w:r>
            <w:r w:rsidRPr="00544F43">
              <w:rPr>
                <w:rFonts w:ascii="Trebuchet MS" w:hAnsi="Trebuchet MS" w:cs="Arial"/>
                <w:bCs/>
                <w:sz w:val="20"/>
                <w:szCs w:val="20"/>
              </w:rPr>
              <w:t xml:space="preserve"> :</w:t>
            </w:r>
            <w:proofErr w:type="gramEnd"/>
            <w:r w:rsidRPr="00544F43">
              <w:rPr>
                <w:rFonts w:ascii="Trebuchet MS" w:hAnsi="Trebuchet MS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544F43">
              <w:rPr>
                <w:rFonts w:ascii="Trebuchet MS" w:hAnsi="Trebuchet MS" w:cs="Arial"/>
                <w:bCs/>
                <w:sz w:val="20"/>
                <w:szCs w:val="20"/>
              </w:rPr>
              <w:t>Loadrunner</w:t>
            </w:r>
            <w:proofErr w:type="spellEnd"/>
            <w:r w:rsidRPr="00544F43">
              <w:rPr>
                <w:rFonts w:ascii="Trebuchet MS" w:hAnsi="Trebuchet MS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544F43">
              <w:rPr>
                <w:rFonts w:ascii="Trebuchet MS" w:hAnsi="Trebuchet MS" w:cs="Arial"/>
                <w:bCs/>
                <w:sz w:val="20"/>
                <w:szCs w:val="20"/>
              </w:rPr>
              <w:t>Sitescope</w:t>
            </w:r>
            <w:proofErr w:type="spellEnd"/>
            <w:r w:rsidRPr="00544F43">
              <w:rPr>
                <w:rFonts w:ascii="Trebuchet MS" w:hAnsi="Trebuchet MS" w:cs="Arial"/>
                <w:bCs/>
                <w:sz w:val="20"/>
                <w:szCs w:val="20"/>
              </w:rPr>
              <w:t>, QTP, Quality Center, Rational Test Tools</w:t>
            </w:r>
          </w:p>
          <w:p w:rsidR="00844547" w:rsidRPr="00544F43" w:rsidRDefault="00844547" w:rsidP="00844547">
            <w:pPr>
              <w:pStyle w:val="Achievement"/>
              <w:tabs>
                <w:tab w:val="clear" w:pos="360"/>
              </w:tabs>
              <w:spacing w:after="0"/>
              <w:ind w:left="0" w:firstLine="0"/>
              <w:rPr>
                <w:rFonts w:ascii="Trebuchet MS" w:hAnsi="Trebuchet MS" w:cs="Arial"/>
                <w:b/>
                <w:bCs/>
                <w:i/>
                <w:iCs/>
              </w:rPr>
            </w:pPr>
            <w:r w:rsidRPr="00544F43">
              <w:rPr>
                <w:rFonts w:ascii="Trebuchet MS" w:hAnsi="Trebuchet MS" w:cs="Arial"/>
                <w:b/>
                <w:bCs/>
              </w:rPr>
              <w:t xml:space="preserve">Rewards and Recognition: </w:t>
            </w:r>
            <w:r>
              <w:rPr>
                <w:rFonts w:ascii="Trebuchet MS" w:hAnsi="Trebuchet MS" w:cs="Arial"/>
                <w:bCs/>
              </w:rPr>
              <w:t xml:space="preserve">Top performance rating and </w:t>
            </w:r>
            <w:r w:rsidRPr="00544F43">
              <w:rPr>
                <w:rFonts w:ascii="Trebuchet MS" w:hAnsi="Trebuchet MS" w:cs="Arial"/>
                <w:bCs/>
              </w:rPr>
              <w:t>Employee of the Month for April,2007</w:t>
            </w:r>
          </w:p>
        </w:tc>
      </w:tr>
    </w:tbl>
    <w:p w:rsidR="00A75145" w:rsidRPr="00544F43" w:rsidRDefault="00A75145" w:rsidP="00A75145">
      <w:pPr>
        <w:pStyle w:val="Achievement"/>
        <w:tabs>
          <w:tab w:val="clear" w:pos="360"/>
        </w:tabs>
        <w:spacing w:before="60"/>
        <w:ind w:left="0" w:firstLine="0"/>
        <w:rPr>
          <w:rFonts w:ascii="Trebuchet MS" w:hAnsi="Trebuchet MS" w:cs="Arial"/>
        </w:rPr>
      </w:pPr>
    </w:p>
    <w:tbl>
      <w:tblPr>
        <w:tblW w:w="11748" w:type="dxa"/>
        <w:tblInd w:w="-45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67"/>
        <w:gridCol w:w="11181"/>
      </w:tblGrid>
      <w:tr w:rsidR="00A12CB5" w:rsidRPr="00544F43" w:rsidTr="00CC69D0">
        <w:trPr>
          <w:cantSplit/>
          <w:trHeight w:val="2447"/>
        </w:trPr>
        <w:tc>
          <w:tcPr>
            <w:tcW w:w="567" w:type="dxa"/>
            <w:shd w:val="clear" w:color="auto" w:fill="A6A6A6" w:themeFill="background1" w:themeFillShade="A6"/>
            <w:textDirection w:val="btLr"/>
            <w:vAlign w:val="center"/>
          </w:tcPr>
          <w:p w:rsidR="004E75A7" w:rsidRPr="005A1F0E" w:rsidRDefault="004E75A7" w:rsidP="004E75A7">
            <w:pPr>
              <w:pStyle w:val="Achievement"/>
              <w:spacing w:after="0"/>
              <w:ind w:left="113" w:right="113" w:firstLine="0"/>
              <w:jc w:val="center"/>
              <w:rPr>
                <w:rFonts w:ascii="Trebuchet MS" w:hAnsi="Trebuchet MS" w:cs="Arial"/>
                <w:b/>
                <w:smallCaps/>
                <w:spacing w:val="10"/>
              </w:rPr>
            </w:pPr>
            <w:r w:rsidRPr="005A1F0E">
              <w:rPr>
                <w:rFonts w:ascii="Trebuchet MS" w:hAnsi="Trebuchet MS" w:cs="Arial"/>
                <w:b/>
                <w:smallCaps/>
                <w:spacing w:val="10"/>
                <w:sz w:val="24"/>
              </w:rPr>
              <w:lastRenderedPageBreak/>
              <w:t>Extracurricular Activities</w:t>
            </w:r>
          </w:p>
        </w:tc>
        <w:tc>
          <w:tcPr>
            <w:tcW w:w="11181" w:type="dxa"/>
            <w:shd w:val="clear" w:color="auto" w:fill="F2F2F2" w:themeFill="background1" w:themeFillShade="F2"/>
          </w:tcPr>
          <w:p w:rsidR="000B0A93" w:rsidRPr="00544F43" w:rsidRDefault="000B0A93" w:rsidP="00CC69D0">
            <w:pPr>
              <w:pStyle w:val="Objective"/>
              <w:numPr>
                <w:ilvl w:val="0"/>
                <w:numId w:val="14"/>
              </w:numPr>
              <w:spacing w:before="0" w:after="0" w:line="360" w:lineRule="auto"/>
              <w:rPr>
                <w:rFonts w:ascii="Trebuchet MS" w:hAnsi="Trebuchet MS" w:cs="Arial"/>
                <w:spacing w:val="-5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pacing w:val="-5"/>
                <w:sz w:val="20"/>
                <w:szCs w:val="20"/>
              </w:rPr>
              <w:t>Running QA forums within JP Morgan Chase to spread awareness on performance testing</w:t>
            </w:r>
            <w:r w:rsidR="006E7B69">
              <w:rPr>
                <w:rFonts w:ascii="Trebuchet MS" w:hAnsi="Trebuchet MS" w:cs="Arial"/>
                <w:spacing w:val="-5"/>
                <w:sz w:val="20"/>
                <w:szCs w:val="20"/>
              </w:rPr>
              <w:t xml:space="preserve">, various tools like </w:t>
            </w:r>
            <w:proofErr w:type="spellStart"/>
            <w:r w:rsidR="006E7B69">
              <w:rPr>
                <w:rFonts w:ascii="Trebuchet MS" w:hAnsi="Trebuchet MS" w:cs="Arial"/>
                <w:spacing w:val="-5"/>
                <w:sz w:val="20"/>
                <w:szCs w:val="20"/>
              </w:rPr>
              <w:t>Loadrunner</w:t>
            </w:r>
            <w:proofErr w:type="spellEnd"/>
            <w:r w:rsidR="006E7B69">
              <w:rPr>
                <w:rFonts w:ascii="Trebuchet MS" w:hAnsi="Trebuchet MS" w:cs="Arial"/>
                <w:spacing w:val="-5"/>
                <w:sz w:val="20"/>
                <w:szCs w:val="20"/>
              </w:rPr>
              <w:t xml:space="preserve">, </w:t>
            </w:r>
            <w:proofErr w:type="spellStart"/>
            <w:r w:rsidR="006E7B69">
              <w:rPr>
                <w:rFonts w:ascii="Trebuchet MS" w:hAnsi="Trebuchet MS" w:cs="Arial"/>
                <w:spacing w:val="-5"/>
                <w:sz w:val="20"/>
                <w:szCs w:val="20"/>
              </w:rPr>
              <w:t>Shunra</w:t>
            </w:r>
            <w:proofErr w:type="spellEnd"/>
            <w:r w:rsidR="006E7B69">
              <w:rPr>
                <w:rFonts w:ascii="Trebuchet MS" w:hAnsi="Trebuchet MS" w:cs="Arial"/>
                <w:spacing w:val="-5"/>
                <w:sz w:val="20"/>
                <w:szCs w:val="20"/>
              </w:rPr>
              <w:t xml:space="preserve"> NA, LISA and Dynatrace</w:t>
            </w:r>
            <w:r w:rsidRPr="00544F43">
              <w:rPr>
                <w:rFonts w:ascii="Trebuchet MS" w:hAnsi="Trebuchet MS" w:cs="Arial"/>
                <w:spacing w:val="-5"/>
                <w:sz w:val="20"/>
                <w:szCs w:val="20"/>
              </w:rPr>
              <w:t>.</w:t>
            </w:r>
          </w:p>
          <w:p w:rsidR="00412FCA" w:rsidRPr="00544F43" w:rsidRDefault="00412FCA" w:rsidP="00CC69D0">
            <w:pPr>
              <w:pStyle w:val="Objective"/>
              <w:numPr>
                <w:ilvl w:val="0"/>
                <w:numId w:val="14"/>
              </w:numPr>
              <w:spacing w:before="0" w:after="0" w:line="360" w:lineRule="auto"/>
              <w:rPr>
                <w:rFonts w:ascii="Trebuchet MS" w:hAnsi="Trebuchet MS" w:cs="Arial"/>
                <w:spacing w:val="-5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pacing w:val="-5"/>
                <w:sz w:val="20"/>
                <w:szCs w:val="20"/>
              </w:rPr>
              <w:t>Involved in CSR activities</w:t>
            </w:r>
            <w:r w:rsidR="005A1F0E">
              <w:rPr>
                <w:rFonts w:ascii="Trebuchet MS" w:hAnsi="Trebuchet MS" w:cs="Arial"/>
                <w:spacing w:val="-5"/>
                <w:sz w:val="20"/>
                <w:szCs w:val="20"/>
              </w:rPr>
              <w:t xml:space="preserve"> </w:t>
            </w:r>
            <w:r w:rsidRPr="00544F43">
              <w:rPr>
                <w:rFonts w:ascii="Trebuchet MS" w:hAnsi="Trebuchet MS" w:cs="Arial"/>
                <w:spacing w:val="-5"/>
                <w:sz w:val="20"/>
                <w:szCs w:val="20"/>
              </w:rPr>
              <w:t>– Teach for Tech and Cod</w:t>
            </w:r>
            <w:r w:rsidR="005A1F0E">
              <w:rPr>
                <w:rFonts w:ascii="Trebuchet MS" w:hAnsi="Trebuchet MS" w:cs="Arial"/>
                <w:spacing w:val="-5"/>
                <w:sz w:val="20"/>
                <w:szCs w:val="20"/>
              </w:rPr>
              <w:t>e for Good Challenge</w:t>
            </w:r>
          </w:p>
          <w:p w:rsidR="004E75A7" w:rsidRPr="00CC69D0" w:rsidRDefault="000B0A93" w:rsidP="00CC69D0">
            <w:pPr>
              <w:pStyle w:val="Achievement"/>
              <w:numPr>
                <w:ilvl w:val="0"/>
                <w:numId w:val="14"/>
              </w:numPr>
              <w:spacing w:after="0" w:line="360" w:lineRule="auto"/>
              <w:jc w:val="left"/>
              <w:rPr>
                <w:rFonts w:ascii="Trebuchet MS" w:hAnsi="Trebuchet MS" w:cs="Arial"/>
              </w:rPr>
            </w:pPr>
            <w:r w:rsidRPr="00544F43">
              <w:rPr>
                <w:rFonts w:ascii="Trebuchet MS" w:hAnsi="Trebuchet MS" w:cs="Arial"/>
                <w:b/>
                <w:bCs/>
              </w:rPr>
              <w:t>General Secretary</w:t>
            </w:r>
            <w:r w:rsidRPr="00544F43">
              <w:rPr>
                <w:rFonts w:ascii="Trebuchet MS" w:hAnsi="Trebuchet MS" w:cs="Arial"/>
              </w:rPr>
              <w:t xml:space="preserve"> of </w:t>
            </w:r>
            <w:r w:rsidRPr="00544F43">
              <w:rPr>
                <w:rFonts w:ascii="Trebuchet MS" w:hAnsi="Trebuchet MS" w:cs="Arial"/>
                <w:b/>
                <w:bCs/>
              </w:rPr>
              <w:t>MAISMA’2005</w:t>
            </w:r>
            <w:r w:rsidRPr="00544F43">
              <w:rPr>
                <w:rFonts w:ascii="Trebuchet MS" w:hAnsi="Trebuchet MS" w:cs="Arial"/>
              </w:rPr>
              <w:t>, National Level Technical Fest of College. Activities revolved around managing all the committee’s and binding them in a team to make event a grand success.</w:t>
            </w:r>
          </w:p>
        </w:tc>
      </w:tr>
    </w:tbl>
    <w:p w:rsidR="00A12CB5" w:rsidRPr="00544F43" w:rsidRDefault="00A12CB5"/>
    <w:tbl>
      <w:tblPr>
        <w:tblW w:w="11624" w:type="dxa"/>
        <w:tblInd w:w="-45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727"/>
        <w:gridCol w:w="8472"/>
      </w:tblGrid>
      <w:tr w:rsidR="00917567" w:rsidRPr="00544F43" w:rsidTr="006D0A6C">
        <w:trPr>
          <w:trHeight w:val="302"/>
        </w:trPr>
        <w:tc>
          <w:tcPr>
            <w:tcW w:w="425" w:type="dxa"/>
            <w:vMerge w:val="restart"/>
            <w:shd w:val="clear" w:color="auto" w:fill="A6A6A6" w:themeFill="background1" w:themeFillShade="A6"/>
            <w:textDirection w:val="btLr"/>
          </w:tcPr>
          <w:p w:rsidR="00917567" w:rsidRPr="00544F43" w:rsidRDefault="00917567" w:rsidP="00917567">
            <w:pPr>
              <w:spacing w:before="60"/>
              <w:ind w:left="2292" w:right="113" w:hanging="2160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2727" w:type="dxa"/>
            <w:shd w:val="clear" w:color="auto" w:fill="FFFFFF" w:themeFill="background1"/>
          </w:tcPr>
          <w:p w:rsidR="00917567" w:rsidRPr="00544F43" w:rsidRDefault="00917567" w:rsidP="00917567">
            <w:pPr>
              <w:spacing w:before="60"/>
              <w:ind w:left="2292" w:hanging="2160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8472" w:type="dxa"/>
            <w:shd w:val="clear" w:color="auto" w:fill="FFFFFF" w:themeFill="background1"/>
          </w:tcPr>
          <w:p w:rsidR="00917567" w:rsidRPr="00544F43" w:rsidRDefault="00917567" w:rsidP="00917567">
            <w:pPr>
              <w:spacing w:before="60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>22</w:t>
            </w:r>
            <w:r w:rsidRPr="00544F43">
              <w:rPr>
                <w:rFonts w:ascii="Trebuchet MS" w:hAnsi="Trebuchet MS" w:cs="Arial"/>
                <w:sz w:val="20"/>
                <w:szCs w:val="20"/>
                <w:vertAlign w:val="superscript"/>
              </w:rPr>
              <w:t>nd</w:t>
            </w:r>
            <w:r w:rsidRPr="00544F43">
              <w:rPr>
                <w:rFonts w:ascii="Trebuchet MS" w:hAnsi="Trebuchet MS" w:cs="Arial"/>
                <w:sz w:val="20"/>
                <w:szCs w:val="20"/>
              </w:rPr>
              <w:t xml:space="preserve"> April, 1984</w:t>
            </w:r>
          </w:p>
        </w:tc>
      </w:tr>
      <w:tr w:rsidR="00917567" w:rsidRPr="00544F43" w:rsidTr="006D0A6C">
        <w:trPr>
          <w:trHeight w:val="287"/>
        </w:trPr>
        <w:tc>
          <w:tcPr>
            <w:tcW w:w="425" w:type="dxa"/>
            <w:vMerge/>
            <w:shd w:val="clear" w:color="auto" w:fill="A6A6A6" w:themeFill="background1" w:themeFillShade="A6"/>
            <w:textDirection w:val="btLr"/>
          </w:tcPr>
          <w:p w:rsidR="00917567" w:rsidRPr="00544F43" w:rsidRDefault="00917567" w:rsidP="00917567">
            <w:pPr>
              <w:spacing w:before="60"/>
              <w:ind w:left="2292" w:right="113" w:hanging="2160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2727" w:type="dxa"/>
            <w:shd w:val="clear" w:color="auto" w:fill="FFFFFF" w:themeFill="background1"/>
          </w:tcPr>
          <w:p w:rsidR="00917567" w:rsidRPr="00544F43" w:rsidRDefault="00917567" w:rsidP="00917567">
            <w:pPr>
              <w:spacing w:before="60"/>
              <w:ind w:left="2292" w:hanging="2160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8472" w:type="dxa"/>
            <w:shd w:val="clear" w:color="auto" w:fill="FFFFFF" w:themeFill="background1"/>
          </w:tcPr>
          <w:p w:rsidR="00917567" w:rsidRPr="00544F43" w:rsidRDefault="00917567" w:rsidP="00917567">
            <w:pPr>
              <w:spacing w:before="60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>English, Hindi</w:t>
            </w:r>
            <w:r w:rsidR="00B155D9">
              <w:rPr>
                <w:rFonts w:ascii="Trebuchet MS" w:hAnsi="Trebuchet MS" w:cs="Arial"/>
                <w:sz w:val="20"/>
                <w:szCs w:val="20"/>
              </w:rPr>
              <w:t>, German (Beginner)</w:t>
            </w:r>
          </w:p>
        </w:tc>
      </w:tr>
      <w:tr w:rsidR="00917567" w:rsidRPr="00544F43" w:rsidTr="006D0A6C">
        <w:trPr>
          <w:trHeight w:val="332"/>
        </w:trPr>
        <w:tc>
          <w:tcPr>
            <w:tcW w:w="425" w:type="dxa"/>
            <w:vMerge/>
            <w:shd w:val="clear" w:color="auto" w:fill="A6A6A6" w:themeFill="background1" w:themeFillShade="A6"/>
            <w:textDirection w:val="btLr"/>
          </w:tcPr>
          <w:p w:rsidR="00917567" w:rsidRPr="00544F43" w:rsidRDefault="00917567" w:rsidP="00917567">
            <w:pPr>
              <w:spacing w:before="60"/>
              <w:ind w:left="2292" w:right="113" w:hanging="2160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2727" w:type="dxa"/>
            <w:shd w:val="clear" w:color="auto" w:fill="FFFFFF" w:themeFill="background1"/>
          </w:tcPr>
          <w:p w:rsidR="00917567" w:rsidRPr="00544F43" w:rsidRDefault="00917567" w:rsidP="00917567">
            <w:pPr>
              <w:spacing w:before="60"/>
              <w:ind w:left="2292" w:hanging="2160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8472" w:type="dxa"/>
            <w:shd w:val="clear" w:color="auto" w:fill="FFFFFF" w:themeFill="background1"/>
          </w:tcPr>
          <w:p w:rsidR="00917567" w:rsidRPr="00544F43" w:rsidRDefault="00917567" w:rsidP="00917567">
            <w:pPr>
              <w:spacing w:before="60"/>
              <w:rPr>
                <w:rFonts w:ascii="Trebuchet MS" w:hAnsi="Trebuchet MS" w:cs="Arial"/>
                <w:sz w:val="20"/>
                <w:szCs w:val="20"/>
              </w:rPr>
            </w:pPr>
            <w:r w:rsidRPr="00544F43">
              <w:rPr>
                <w:rFonts w:ascii="Trebuchet MS" w:hAnsi="Trebuchet MS" w:cs="Arial"/>
                <w:sz w:val="20"/>
                <w:szCs w:val="20"/>
              </w:rPr>
              <w:t>Married</w:t>
            </w:r>
          </w:p>
        </w:tc>
      </w:tr>
    </w:tbl>
    <w:p w:rsidR="004E75A7" w:rsidRPr="00544F43" w:rsidRDefault="004E75A7">
      <w:pPr>
        <w:rPr>
          <w:rFonts w:ascii="Trebuchet MS" w:hAnsi="Trebuchet MS" w:cs="Arial"/>
          <w:sz w:val="20"/>
          <w:szCs w:val="20"/>
        </w:rPr>
      </w:pPr>
    </w:p>
    <w:p w:rsidR="000670A6" w:rsidRPr="00544F43" w:rsidRDefault="00FA56CC" w:rsidP="004E75A7">
      <w:pPr>
        <w:rPr>
          <w:rFonts w:ascii="Trebuchet MS" w:hAnsi="Trebuchet MS" w:cs="Arial"/>
          <w:sz w:val="18"/>
          <w:szCs w:val="18"/>
        </w:rPr>
      </w:pPr>
      <w:r w:rsidRPr="00544F43">
        <w:rPr>
          <w:rFonts w:ascii="Trebuchet MS" w:hAnsi="Trebuchet MS" w:cs="Arial"/>
          <w:sz w:val="20"/>
          <w:szCs w:val="20"/>
        </w:rPr>
        <w:t>I hereby declare that the information mentioned above is true to best of my knowledge</w:t>
      </w:r>
      <w:r w:rsidRPr="00544F43">
        <w:rPr>
          <w:rFonts w:ascii="Trebuchet MS" w:hAnsi="Trebuchet MS" w:cs="Arial"/>
          <w:sz w:val="18"/>
          <w:szCs w:val="18"/>
        </w:rPr>
        <w:t>.</w:t>
      </w:r>
    </w:p>
    <w:p w:rsidR="000670A6" w:rsidRPr="00544F43" w:rsidRDefault="000670A6">
      <w:pPr>
        <w:rPr>
          <w:rFonts w:ascii="Trebuchet MS" w:hAnsi="Trebuchet MS" w:cs="Arial"/>
          <w:sz w:val="18"/>
          <w:szCs w:val="18"/>
        </w:rPr>
      </w:pPr>
    </w:p>
    <w:p w:rsidR="000670A6" w:rsidRPr="00F909F8" w:rsidRDefault="00FA56CC">
      <w:pPr>
        <w:jc w:val="right"/>
        <w:rPr>
          <w:rFonts w:ascii="Trebuchet MS" w:hAnsi="Trebuchet MS" w:cs="Arial"/>
          <w:b/>
          <w:bCs/>
          <w:sz w:val="20"/>
          <w:szCs w:val="20"/>
        </w:rPr>
      </w:pPr>
      <w:r w:rsidRPr="00544F43">
        <w:rPr>
          <w:rFonts w:ascii="Trebuchet MS" w:hAnsi="Trebuchet MS" w:cs="Arial"/>
          <w:b/>
          <w:bCs/>
          <w:sz w:val="20"/>
          <w:szCs w:val="20"/>
        </w:rPr>
        <w:tab/>
      </w:r>
      <w:r w:rsidRPr="00544F43">
        <w:rPr>
          <w:rFonts w:ascii="Trebuchet MS" w:hAnsi="Trebuchet MS" w:cs="Arial"/>
          <w:b/>
          <w:bCs/>
          <w:sz w:val="20"/>
          <w:szCs w:val="20"/>
        </w:rPr>
        <w:tab/>
      </w:r>
      <w:r w:rsidRPr="00544F43">
        <w:rPr>
          <w:rFonts w:ascii="Trebuchet MS" w:hAnsi="Trebuchet MS" w:cs="Arial"/>
          <w:b/>
          <w:bCs/>
          <w:sz w:val="20"/>
          <w:szCs w:val="20"/>
        </w:rPr>
        <w:tab/>
      </w:r>
      <w:r w:rsidRPr="00544F43">
        <w:rPr>
          <w:rFonts w:ascii="Trebuchet MS" w:hAnsi="Trebuchet MS" w:cs="Arial"/>
          <w:b/>
          <w:bCs/>
          <w:sz w:val="20"/>
          <w:szCs w:val="20"/>
        </w:rPr>
        <w:tab/>
      </w:r>
      <w:r w:rsidRPr="00544F43">
        <w:rPr>
          <w:rFonts w:ascii="Trebuchet MS" w:hAnsi="Trebuchet MS" w:cs="Arial"/>
          <w:b/>
          <w:bCs/>
          <w:sz w:val="20"/>
          <w:szCs w:val="20"/>
        </w:rPr>
        <w:tab/>
        <w:t>Vibhor Goyal</w:t>
      </w:r>
    </w:p>
    <w:sectPr w:rsidR="000670A6" w:rsidRPr="00F909F8" w:rsidSect="001F36FA">
      <w:footerReference w:type="default" r:id="rId9"/>
      <w:pgSz w:w="11909" w:h="16834" w:code="9"/>
      <w:pgMar w:top="567" w:right="567" w:bottom="284" w:left="567" w:header="720" w:footer="170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1CA" w:rsidRDefault="000911CA" w:rsidP="000B48E7">
      <w:r>
        <w:separator/>
      </w:r>
    </w:p>
  </w:endnote>
  <w:endnote w:type="continuationSeparator" w:id="0">
    <w:p w:rsidR="000911CA" w:rsidRDefault="000911CA" w:rsidP="000B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DD5" w:rsidRDefault="000911CA">
    <w:pPr>
      <w:pStyle w:val="Footer"/>
      <w:rPr>
        <w:color w:val="000000" w:themeColor="text1"/>
      </w:rPr>
    </w:pPr>
    <w:sdt>
      <w:sdtPr>
        <w:rPr>
          <w:color w:val="000000" w:themeColor="text1"/>
        </w:rPr>
        <w:alias w:val="Author"/>
        <w:id w:val="54214575"/>
        <w:placeholder>
          <w:docPart w:val="0CACCF769A8845F893CB6BF99C1950F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D7DD5">
          <w:rPr>
            <w:color w:val="000000" w:themeColor="text1"/>
            <w:lang w:val="en-IN"/>
          </w:rPr>
          <w:t>Vibhor Goyal</w:t>
        </w:r>
      </w:sdtContent>
    </w:sdt>
  </w:p>
  <w:p w:rsidR="00045857" w:rsidRDefault="001D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FC2F0" wp14:editId="4176534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D7DD5" w:rsidRPr="001D7DD5" w:rsidRDefault="001D7DD5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</w:pPr>
                          <w:r w:rsidRPr="001D7DD5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1D7DD5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1D7DD5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CC69D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1D7DD5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FC2F0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1D7DD5" w:rsidRPr="001D7DD5" w:rsidRDefault="001D7DD5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</w:pPr>
                    <w:r w:rsidRPr="001D7DD5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begin"/>
                    </w:r>
                    <w:r w:rsidRPr="001D7DD5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1D7DD5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separate"/>
                    </w:r>
                    <w:r w:rsidR="00CC69D0">
                      <w:rPr>
                        <w:rFonts w:asciiTheme="majorHAnsi" w:hAnsiTheme="majorHAnsi"/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1D7DD5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3654EFC" wp14:editId="1094205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E8E79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1CA" w:rsidRDefault="000911CA" w:rsidP="000B48E7">
      <w:r>
        <w:separator/>
      </w:r>
    </w:p>
  </w:footnote>
  <w:footnote w:type="continuationSeparator" w:id="0">
    <w:p w:rsidR="000911CA" w:rsidRDefault="000911CA" w:rsidP="000B4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811"/>
    <w:multiLevelType w:val="hybridMultilevel"/>
    <w:tmpl w:val="EA0ED85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BC6037"/>
    <w:multiLevelType w:val="hybridMultilevel"/>
    <w:tmpl w:val="5B2E91A4"/>
    <w:lvl w:ilvl="0" w:tplc="D71016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235255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5324F1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A241B4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1F4C4A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E136951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1EAAD2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10299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A39E8EE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C071ED8"/>
    <w:multiLevelType w:val="hybridMultilevel"/>
    <w:tmpl w:val="01F803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7263E"/>
    <w:multiLevelType w:val="multilevel"/>
    <w:tmpl w:val="0DAE3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103D27E8"/>
    <w:multiLevelType w:val="hybridMultilevel"/>
    <w:tmpl w:val="5D66A6D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 w15:restartNumberingAfterBreak="0">
    <w:nsid w:val="11312EE9"/>
    <w:multiLevelType w:val="hybridMultilevel"/>
    <w:tmpl w:val="B4A6EF3A"/>
    <w:lvl w:ilvl="0" w:tplc="EDBAC046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/>
      </w:rPr>
    </w:lvl>
  </w:abstractNum>
  <w:abstractNum w:abstractNumId="6" w15:restartNumberingAfterBreak="0">
    <w:nsid w:val="14861AC0"/>
    <w:multiLevelType w:val="hybridMultilevel"/>
    <w:tmpl w:val="D5385776"/>
    <w:lvl w:ilvl="0" w:tplc="EDBAC0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1A904A9D"/>
    <w:multiLevelType w:val="hybridMultilevel"/>
    <w:tmpl w:val="635C5A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A845121"/>
    <w:multiLevelType w:val="multilevel"/>
    <w:tmpl w:val="B2588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 w15:restartNumberingAfterBreak="0">
    <w:nsid w:val="2B744D86"/>
    <w:multiLevelType w:val="hybridMultilevel"/>
    <w:tmpl w:val="BCC66F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13A0B"/>
    <w:multiLevelType w:val="multilevel"/>
    <w:tmpl w:val="FB7A1D30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E983D0D"/>
    <w:multiLevelType w:val="multilevel"/>
    <w:tmpl w:val="11BA5CF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 w15:restartNumberingAfterBreak="0">
    <w:nsid w:val="303A5374"/>
    <w:multiLevelType w:val="hybridMultilevel"/>
    <w:tmpl w:val="F582F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 w15:restartNumberingAfterBreak="0">
    <w:nsid w:val="31122DC2"/>
    <w:multiLevelType w:val="hybridMultilevel"/>
    <w:tmpl w:val="19F66D30"/>
    <w:lvl w:ilvl="0" w:tplc="D220D4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D203B9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CBAABDC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AB628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07CFB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A95CB01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86818A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D58138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8E42038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4" w15:restartNumberingAfterBreak="0">
    <w:nsid w:val="349C1034"/>
    <w:multiLevelType w:val="hybridMultilevel"/>
    <w:tmpl w:val="A3D4A73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73E0D7E"/>
    <w:multiLevelType w:val="hybridMultilevel"/>
    <w:tmpl w:val="89283B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358D0"/>
    <w:multiLevelType w:val="hybridMultilevel"/>
    <w:tmpl w:val="C4E28B92"/>
    <w:lvl w:ilvl="0" w:tplc="01080B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7" w15:restartNumberingAfterBreak="0">
    <w:nsid w:val="389A2FA6"/>
    <w:multiLevelType w:val="hybridMultilevel"/>
    <w:tmpl w:val="4E72CC88"/>
    <w:lvl w:ilvl="0" w:tplc="99FCF0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D1CB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C704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4E7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FA64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51E6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8C82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709D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DEE83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3A29713C"/>
    <w:multiLevelType w:val="hybridMultilevel"/>
    <w:tmpl w:val="C20264B0"/>
    <w:lvl w:ilvl="0" w:tplc="58AAEA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25CBB4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24E4BD9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45833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098FFB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B09E26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D7EAE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7EED87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77DCD41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3B1F4C22"/>
    <w:multiLevelType w:val="multilevel"/>
    <w:tmpl w:val="19F66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3EF215A7"/>
    <w:multiLevelType w:val="hybridMultilevel"/>
    <w:tmpl w:val="B674F5E0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/>
      </w:rPr>
    </w:lvl>
  </w:abstractNum>
  <w:abstractNum w:abstractNumId="21" w15:restartNumberingAfterBreak="0">
    <w:nsid w:val="46630094"/>
    <w:multiLevelType w:val="hybridMultilevel"/>
    <w:tmpl w:val="A7B673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2" w15:restartNumberingAfterBreak="0">
    <w:nsid w:val="497E378A"/>
    <w:multiLevelType w:val="hybridMultilevel"/>
    <w:tmpl w:val="F4284424"/>
    <w:lvl w:ilvl="0" w:tplc="EDBAC046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/>
      </w:rPr>
    </w:lvl>
  </w:abstractNum>
  <w:abstractNum w:abstractNumId="23" w15:restartNumberingAfterBreak="0">
    <w:nsid w:val="4AFC697D"/>
    <w:multiLevelType w:val="hybridMultilevel"/>
    <w:tmpl w:val="5CBE496A"/>
    <w:lvl w:ilvl="0" w:tplc="7F8C83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83EC86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6BB8EA1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00E7CE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D24D95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6EB0BB7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F369A9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BD87C5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BD2A979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4" w15:restartNumberingAfterBreak="0">
    <w:nsid w:val="4D77009F"/>
    <w:multiLevelType w:val="hybridMultilevel"/>
    <w:tmpl w:val="0FB62BC0"/>
    <w:lvl w:ilvl="0" w:tplc="EDBAC0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542E26E1"/>
    <w:multiLevelType w:val="hybridMultilevel"/>
    <w:tmpl w:val="5C6C0B5A"/>
    <w:lvl w:ilvl="0" w:tplc="EDBAC0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0902F1"/>
    <w:multiLevelType w:val="hybridMultilevel"/>
    <w:tmpl w:val="11BA5C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578B3C54"/>
    <w:multiLevelType w:val="hybridMultilevel"/>
    <w:tmpl w:val="249CE23E"/>
    <w:lvl w:ilvl="0" w:tplc="255ED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0F6D1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2936424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BE2973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91684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590821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7C465F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E9AD91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44027BF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 w15:restartNumberingAfterBreak="0">
    <w:nsid w:val="583E7AE0"/>
    <w:multiLevelType w:val="hybridMultilevel"/>
    <w:tmpl w:val="49E2D7A6"/>
    <w:lvl w:ilvl="0" w:tplc="EE12DF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E8E06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7E64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48F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7262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83842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A0C6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6AD4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D94E2B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A746B58"/>
    <w:multiLevelType w:val="hybridMultilevel"/>
    <w:tmpl w:val="ACC8E5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41378DC"/>
    <w:multiLevelType w:val="hybridMultilevel"/>
    <w:tmpl w:val="C9DECFD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32" w15:restartNumberingAfterBreak="0">
    <w:nsid w:val="6A045FDD"/>
    <w:multiLevelType w:val="hybridMultilevel"/>
    <w:tmpl w:val="FB7A1D30"/>
    <w:lvl w:ilvl="0" w:tplc="B6A6767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A156C5B"/>
    <w:multiLevelType w:val="hybridMultilevel"/>
    <w:tmpl w:val="53B00F36"/>
    <w:lvl w:ilvl="0" w:tplc="911E9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93C2E7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D9636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6449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D613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AECFB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7A1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E815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F1EC5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6A1A2E60"/>
    <w:multiLevelType w:val="hybridMultilevel"/>
    <w:tmpl w:val="924E6788"/>
    <w:lvl w:ilvl="0" w:tplc="EDBAC0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5" w15:restartNumberingAfterBreak="0">
    <w:nsid w:val="6B961B78"/>
    <w:multiLevelType w:val="hybridMultilevel"/>
    <w:tmpl w:val="E0C218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6C0728BA"/>
    <w:multiLevelType w:val="multilevel"/>
    <w:tmpl w:val="11BA5CF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7" w15:restartNumberingAfterBreak="0">
    <w:nsid w:val="71EA6C5C"/>
    <w:multiLevelType w:val="multilevel"/>
    <w:tmpl w:val="72F811B6"/>
    <w:lvl w:ilvl="0">
      <w:start w:val="1"/>
      <w:numFmt w:val="bullet"/>
      <w:lvlText w:val=""/>
      <w:lvlJc w:val="left"/>
      <w:pPr>
        <w:tabs>
          <w:tab w:val="num" w:pos="144"/>
        </w:tabs>
        <w:ind w:left="216" w:hanging="216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28F20F2"/>
    <w:multiLevelType w:val="hybridMultilevel"/>
    <w:tmpl w:val="524222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2D93FBB"/>
    <w:multiLevelType w:val="hybridMultilevel"/>
    <w:tmpl w:val="404883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0" w15:restartNumberingAfterBreak="0">
    <w:nsid w:val="732116D6"/>
    <w:multiLevelType w:val="hybridMultilevel"/>
    <w:tmpl w:val="72F811B6"/>
    <w:lvl w:ilvl="0" w:tplc="10AE2E0E">
      <w:start w:val="1"/>
      <w:numFmt w:val="bullet"/>
      <w:lvlText w:val=""/>
      <w:lvlJc w:val="left"/>
      <w:pPr>
        <w:tabs>
          <w:tab w:val="num" w:pos="144"/>
        </w:tabs>
        <w:ind w:left="216" w:hanging="216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7D2F487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2" w15:restartNumberingAfterBreak="0">
    <w:nsid w:val="7DEF01D1"/>
    <w:multiLevelType w:val="multilevel"/>
    <w:tmpl w:val="B1F0E2CE"/>
    <w:lvl w:ilvl="0">
      <w:start w:val="1"/>
      <w:numFmt w:val="bullet"/>
      <w:lvlText w:val=""/>
      <w:lvlJc w:val="left"/>
      <w:pPr>
        <w:tabs>
          <w:tab w:val="num" w:pos="-144"/>
        </w:tabs>
        <w:ind w:left="-144" w:hanging="216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  <w:szCs w:val="20"/>
      </w:rPr>
    </w:lvl>
  </w:abstractNum>
  <w:num w:numId="1">
    <w:abstractNumId w:val="41"/>
  </w:num>
  <w:num w:numId="2">
    <w:abstractNumId w:val="17"/>
  </w:num>
  <w:num w:numId="3">
    <w:abstractNumId w:val="31"/>
  </w:num>
  <w:num w:numId="4">
    <w:abstractNumId w:val="23"/>
  </w:num>
  <w:num w:numId="5">
    <w:abstractNumId w:val="1"/>
  </w:num>
  <w:num w:numId="6">
    <w:abstractNumId w:val="28"/>
  </w:num>
  <w:num w:numId="7">
    <w:abstractNumId w:val="33"/>
  </w:num>
  <w:num w:numId="8">
    <w:abstractNumId w:val="27"/>
  </w:num>
  <w:num w:numId="9">
    <w:abstractNumId w:val="13"/>
  </w:num>
  <w:num w:numId="10">
    <w:abstractNumId w:val="18"/>
  </w:num>
  <w:num w:numId="11">
    <w:abstractNumId w:val="42"/>
  </w:num>
  <w:num w:numId="12">
    <w:abstractNumId w:val="12"/>
  </w:num>
  <w:num w:numId="13">
    <w:abstractNumId w:val="8"/>
  </w:num>
  <w:num w:numId="14">
    <w:abstractNumId w:val="16"/>
  </w:num>
  <w:num w:numId="15">
    <w:abstractNumId w:val="3"/>
  </w:num>
  <w:num w:numId="16">
    <w:abstractNumId w:val="26"/>
  </w:num>
  <w:num w:numId="17">
    <w:abstractNumId w:val="11"/>
  </w:num>
  <w:num w:numId="18">
    <w:abstractNumId w:val="35"/>
  </w:num>
  <w:num w:numId="19">
    <w:abstractNumId w:val="21"/>
  </w:num>
  <w:num w:numId="20">
    <w:abstractNumId w:val="30"/>
  </w:num>
  <w:num w:numId="21">
    <w:abstractNumId w:val="0"/>
  </w:num>
  <w:num w:numId="22">
    <w:abstractNumId w:val="14"/>
  </w:num>
  <w:num w:numId="23">
    <w:abstractNumId w:val="4"/>
  </w:num>
  <w:num w:numId="24">
    <w:abstractNumId w:val="32"/>
  </w:num>
  <w:num w:numId="25">
    <w:abstractNumId w:val="10"/>
  </w:num>
  <w:num w:numId="26">
    <w:abstractNumId w:val="40"/>
  </w:num>
  <w:num w:numId="27">
    <w:abstractNumId w:val="19"/>
  </w:num>
  <w:num w:numId="28">
    <w:abstractNumId w:val="37"/>
  </w:num>
  <w:num w:numId="29">
    <w:abstractNumId w:val="25"/>
  </w:num>
  <w:num w:numId="30">
    <w:abstractNumId w:val="29"/>
  </w:num>
  <w:num w:numId="31">
    <w:abstractNumId w:val="34"/>
  </w:num>
  <w:num w:numId="32">
    <w:abstractNumId w:val="5"/>
  </w:num>
  <w:num w:numId="33">
    <w:abstractNumId w:val="36"/>
  </w:num>
  <w:num w:numId="34">
    <w:abstractNumId w:val="6"/>
  </w:num>
  <w:num w:numId="35">
    <w:abstractNumId w:val="24"/>
  </w:num>
  <w:num w:numId="36">
    <w:abstractNumId w:val="22"/>
  </w:num>
  <w:num w:numId="37">
    <w:abstractNumId w:val="38"/>
  </w:num>
  <w:num w:numId="38">
    <w:abstractNumId w:val="31"/>
  </w:num>
  <w:num w:numId="39">
    <w:abstractNumId w:val="7"/>
  </w:num>
  <w:num w:numId="40">
    <w:abstractNumId w:val="39"/>
  </w:num>
  <w:num w:numId="41">
    <w:abstractNumId w:val="20"/>
  </w:num>
  <w:num w:numId="42">
    <w:abstractNumId w:val="31"/>
  </w:num>
  <w:num w:numId="43">
    <w:abstractNumId w:val="2"/>
  </w:num>
  <w:num w:numId="44">
    <w:abstractNumId w:val="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0A6"/>
    <w:rsid w:val="00002579"/>
    <w:rsid w:val="0000400E"/>
    <w:rsid w:val="00007541"/>
    <w:rsid w:val="00020B01"/>
    <w:rsid w:val="000258CB"/>
    <w:rsid w:val="00027A56"/>
    <w:rsid w:val="000365FD"/>
    <w:rsid w:val="00041565"/>
    <w:rsid w:val="0004356F"/>
    <w:rsid w:val="00045857"/>
    <w:rsid w:val="00045A21"/>
    <w:rsid w:val="00052C5D"/>
    <w:rsid w:val="00061FA4"/>
    <w:rsid w:val="0006575E"/>
    <w:rsid w:val="000670A6"/>
    <w:rsid w:val="00067185"/>
    <w:rsid w:val="000701FC"/>
    <w:rsid w:val="000806BC"/>
    <w:rsid w:val="00084BBF"/>
    <w:rsid w:val="000911CA"/>
    <w:rsid w:val="00096638"/>
    <w:rsid w:val="000B0A93"/>
    <w:rsid w:val="000B3169"/>
    <w:rsid w:val="000B48E7"/>
    <w:rsid w:val="000C3EFF"/>
    <w:rsid w:val="000C6220"/>
    <w:rsid w:val="000C7B2E"/>
    <w:rsid w:val="000D16CC"/>
    <w:rsid w:val="000D5F0F"/>
    <w:rsid w:val="001002CE"/>
    <w:rsid w:val="001033F9"/>
    <w:rsid w:val="00105330"/>
    <w:rsid w:val="00105F5D"/>
    <w:rsid w:val="00107639"/>
    <w:rsid w:val="001239EE"/>
    <w:rsid w:val="00126649"/>
    <w:rsid w:val="00135259"/>
    <w:rsid w:val="001409FF"/>
    <w:rsid w:val="00141DEE"/>
    <w:rsid w:val="0014358D"/>
    <w:rsid w:val="0016200E"/>
    <w:rsid w:val="00166AD9"/>
    <w:rsid w:val="00183597"/>
    <w:rsid w:val="0018511B"/>
    <w:rsid w:val="00192ED3"/>
    <w:rsid w:val="00197299"/>
    <w:rsid w:val="001B69F6"/>
    <w:rsid w:val="001D7DD5"/>
    <w:rsid w:val="001E6963"/>
    <w:rsid w:val="001F17DF"/>
    <w:rsid w:val="001F36FA"/>
    <w:rsid w:val="001F48C2"/>
    <w:rsid w:val="0020359A"/>
    <w:rsid w:val="002102DE"/>
    <w:rsid w:val="002114EB"/>
    <w:rsid w:val="002164D9"/>
    <w:rsid w:val="002269D6"/>
    <w:rsid w:val="00227C8C"/>
    <w:rsid w:val="00230D78"/>
    <w:rsid w:val="00230ED6"/>
    <w:rsid w:val="00233B44"/>
    <w:rsid w:val="0023636F"/>
    <w:rsid w:val="00242F5C"/>
    <w:rsid w:val="002571E9"/>
    <w:rsid w:val="002631C3"/>
    <w:rsid w:val="002736B3"/>
    <w:rsid w:val="002751FF"/>
    <w:rsid w:val="002762E4"/>
    <w:rsid w:val="00290343"/>
    <w:rsid w:val="00296A54"/>
    <w:rsid w:val="002A5743"/>
    <w:rsid w:val="002B3E46"/>
    <w:rsid w:val="002C62F9"/>
    <w:rsid w:val="002E2C0D"/>
    <w:rsid w:val="002E5D83"/>
    <w:rsid w:val="002F0347"/>
    <w:rsid w:val="002F4D77"/>
    <w:rsid w:val="002F70BF"/>
    <w:rsid w:val="0030276C"/>
    <w:rsid w:val="0032305E"/>
    <w:rsid w:val="00323924"/>
    <w:rsid w:val="003306B3"/>
    <w:rsid w:val="00333B33"/>
    <w:rsid w:val="003553B7"/>
    <w:rsid w:val="00357049"/>
    <w:rsid w:val="00362E8E"/>
    <w:rsid w:val="00370841"/>
    <w:rsid w:val="00374568"/>
    <w:rsid w:val="003831C0"/>
    <w:rsid w:val="00397BE3"/>
    <w:rsid w:val="003B0017"/>
    <w:rsid w:val="003B5171"/>
    <w:rsid w:val="003C1D38"/>
    <w:rsid w:val="003C69E9"/>
    <w:rsid w:val="003D3C41"/>
    <w:rsid w:val="003D3FBE"/>
    <w:rsid w:val="003E0467"/>
    <w:rsid w:val="003E7D1C"/>
    <w:rsid w:val="003F3586"/>
    <w:rsid w:val="003F796D"/>
    <w:rsid w:val="00412FCA"/>
    <w:rsid w:val="00413A7F"/>
    <w:rsid w:val="00417C87"/>
    <w:rsid w:val="004272B4"/>
    <w:rsid w:val="00451163"/>
    <w:rsid w:val="0045178A"/>
    <w:rsid w:val="0046780B"/>
    <w:rsid w:val="00480B4B"/>
    <w:rsid w:val="00481677"/>
    <w:rsid w:val="00483D93"/>
    <w:rsid w:val="0048510D"/>
    <w:rsid w:val="00490152"/>
    <w:rsid w:val="00495DC1"/>
    <w:rsid w:val="004A210B"/>
    <w:rsid w:val="004A585B"/>
    <w:rsid w:val="004B6205"/>
    <w:rsid w:val="004C6E66"/>
    <w:rsid w:val="004D31F8"/>
    <w:rsid w:val="004D6C99"/>
    <w:rsid w:val="004D7B43"/>
    <w:rsid w:val="004E1B88"/>
    <w:rsid w:val="004E1BB0"/>
    <w:rsid w:val="004E75A7"/>
    <w:rsid w:val="00500303"/>
    <w:rsid w:val="005025CA"/>
    <w:rsid w:val="00502776"/>
    <w:rsid w:val="005049D7"/>
    <w:rsid w:val="00511B99"/>
    <w:rsid w:val="00522B3F"/>
    <w:rsid w:val="00524469"/>
    <w:rsid w:val="005270E0"/>
    <w:rsid w:val="00533EDE"/>
    <w:rsid w:val="005446B9"/>
    <w:rsid w:val="00544F43"/>
    <w:rsid w:val="00546F41"/>
    <w:rsid w:val="00557BD2"/>
    <w:rsid w:val="005724E2"/>
    <w:rsid w:val="005725B6"/>
    <w:rsid w:val="00576F7F"/>
    <w:rsid w:val="005810C5"/>
    <w:rsid w:val="005861B1"/>
    <w:rsid w:val="00595456"/>
    <w:rsid w:val="005A12FD"/>
    <w:rsid w:val="005A1F0E"/>
    <w:rsid w:val="005B4CB4"/>
    <w:rsid w:val="005D5C60"/>
    <w:rsid w:val="005D6731"/>
    <w:rsid w:val="005E259A"/>
    <w:rsid w:val="005E4462"/>
    <w:rsid w:val="005E76FA"/>
    <w:rsid w:val="005F6409"/>
    <w:rsid w:val="006027E0"/>
    <w:rsid w:val="00603BFD"/>
    <w:rsid w:val="0061259D"/>
    <w:rsid w:val="006127AE"/>
    <w:rsid w:val="00617841"/>
    <w:rsid w:val="006209EA"/>
    <w:rsid w:val="006369C3"/>
    <w:rsid w:val="00650E7A"/>
    <w:rsid w:val="006511B3"/>
    <w:rsid w:val="0065460F"/>
    <w:rsid w:val="006654A1"/>
    <w:rsid w:val="00673F30"/>
    <w:rsid w:val="006864B4"/>
    <w:rsid w:val="00697A59"/>
    <w:rsid w:val="006B32D4"/>
    <w:rsid w:val="006B6B68"/>
    <w:rsid w:val="006D0A6C"/>
    <w:rsid w:val="006D3FA6"/>
    <w:rsid w:val="006D47BA"/>
    <w:rsid w:val="006E15B4"/>
    <w:rsid w:val="006E5748"/>
    <w:rsid w:val="006E7B69"/>
    <w:rsid w:val="00711D66"/>
    <w:rsid w:val="00715985"/>
    <w:rsid w:val="007165E3"/>
    <w:rsid w:val="00722EB2"/>
    <w:rsid w:val="00726AB8"/>
    <w:rsid w:val="00731828"/>
    <w:rsid w:val="00732504"/>
    <w:rsid w:val="00741D30"/>
    <w:rsid w:val="00751586"/>
    <w:rsid w:val="00753771"/>
    <w:rsid w:val="007551EF"/>
    <w:rsid w:val="00756F66"/>
    <w:rsid w:val="007639FF"/>
    <w:rsid w:val="00766772"/>
    <w:rsid w:val="00773310"/>
    <w:rsid w:val="007742C0"/>
    <w:rsid w:val="00780565"/>
    <w:rsid w:val="00784ACA"/>
    <w:rsid w:val="00795854"/>
    <w:rsid w:val="007A52D4"/>
    <w:rsid w:val="007A5F19"/>
    <w:rsid w:val="007B2295"/>
    <w:rsid w:val="007C5734"/>
    <w:rsid w:val="007F12A9"/>
    <w:rsid w:val="0080606C"/>
    <w:rsid w:val="00807D91"/>
    <w:rsid w:val="008106A8"/>
    <w:rsid w:val="00810732"/>
    <w:rsid w:val="0081234B"/>
    <w:rsid w:val="008236CB"/>
    <w:rsid w:val="008263C7"/>
    <w:rsid w:val="00833D4B"/>
    <w:rsid w:val="00843AFA"/>
    <w:rsid w:val="008441A6"/>
    <w:rsid w:val="00844547"/>
    <w:rsid w:val="0085117A"/>
    <w:rsid w:val="008565FA"/>
    <w:rsid w:val="0086228C"/>
    <w:rsid w:val="00863F63"/>
    <w:rsid w:val="00867178"/>
    <w:rsid w:val="00886396"/>
    <w:rsid w:val="0088748C"/>
    <w:rsid w:val="008904E2"/>
    <w:rsid w:val="008932F9"/>
    <w:rsid w:val="008A32EC"/>
    <w:rsid w:val="008A3FC7"/>
    <w:rsid w:val="008A7931"/>
    <w:rsid w:val="008B4B99"/>
    <w:rsid w:val="008B7D5B"/>
    <w:rsid w:val="008C6E2F"/>
    <w:rsid w:val="008D6551"/>
    <w:rsid w:val="008D66B0"/>
    <w:rsid w:val="008F06B4"/>
    <w:rsid w:val="00913AF9"/>
    <w:rsid w:val="009146D8"/>
    <w:rsid w:val="009174DC"/>
    <w:rsid w:val="00917567"/>
    <w:rsid w:val="00925556"/>
    <w:rsid w:val="00931792"/>
    <w:rsid w:val="00947CE3"/>
    <w:rsid w:val="009670E5"/>
    <w:rsid w:val="00967103"/>
    <w:rsid w:val="00976BB7"/>
    <w:rsid w:val="00977B2F"/>
    <w:rsid w:val="0098359C"/>
    <w:rsid w:val="00984E0E"/>
    <w:rsid w:val="00985824"/>
    <w:rsid w:val="0098738C"/>
    <w:rsid w:val="00992163"/>
    <w:rsid w:val="009972BC"/>
    <w:rsid w:val="009C0BFC"/>
    <w:rsid w:val="009C3A0E"/>
    <w:rsid w:val="009D16EB"/>
    <w:rsid w:val="009D1C60"/>
    <w:rsid w:val="009D2831"/>
    <w:rsid w:val="009D43ED"/>
    <w:rsid w:val="009E48F1"/>
    <w:rsid w:val="009F0639"/>
    <w:rsid w:val="009F117C"/>
    <w:rsid w:val="00A038C1"/>
    <w:rsid w:val="00A071E8"/>
    <w:rsid w:val="00A12CB5"/>
    <w:rsid w:val="00A15B07"/>
    <w:rsid w:val="00A32E4D"/>
    <w:rsid w:val="00A33AF7"/>
    <w:rsid w:val="00A3424E"/>
    <w:rsid w:val="00A363C2"/>
    <w:rsid w:val="00A4233F"/>
    <w:rsid w:val="00A42488"/>
    <w:rsid w:val="00A525EE"/>
    <w:rsid w:val="00A526E5"/>
    <w:rsid w:val="00A67DB3"/>
    <w:rsid w:val="00A708D9"/>
    <w:rsid w:val="00A75145"/>
    <w:rsid w:val="00A81E02"/>
    <w:rsid w:val="00A86A45"/>
    <w:rsid w:val="00A9344C"/>
    <w:rsid w:val="00AA4034"/>
    <w:rsid w:val="00AA637D"/>
    <w:rsid w:val="00AB2F9B"/>
    <w:rsid w:val="00AC77D1"/>
    <w:rsid w:val="00AC78C0"/>
    <w:rsid w:val="00AD105C"/>
    <w:rsid w:val="00AE2268"/>
    <w:rsid w:val="00AE431D"/>
    <w:rsid w:val="00AF0D4A"/>
    <w:rsid w:val="00B04AF6"/>
    <w:rsid w:val="00B100BA"/>
    <w:rsid w:val="00B11688"/>
    <w:rsid w:val="00B155D9"/>
    <w:rsid w:val="00B263B8"/>
    <w:rsid w:val="00B45166"/>
    <w:rsid w:val="00B46528"/>
    <w:rsid w:val="00B46EC7"/>
    <w:rsid w:val="00B506E6"/>
    <w:rsid w:val="00B52721"/>
    <w:rsid w:val="00B643BD"/>
    <w:rsid w:val="00B65110"/>
    <w:rsid w:val="00B65935"/>
    <w:rsid w:val="00B73E9D"/>
    <w:rsid w:val="00B916F9"/>
    <w:rsid w:val="00B94403"/>
    <w:rsid w:val="00BB195F"/>
    <w:rsid w:val="00BB3E34"/>
    <w:rsid w:val="00BB52CD"/>
    <w:rsid w:val="00BC534E"/>
    <w:rsid w:val="00BD3913"/>
    <w:rsid w:val="00BD545B"/>
    <w:rsid w:val="00BE4010"/>
    <w:rsid w:val="00BE5E95"/>
    <w:rsid w:val="00BE7CD1"/>
    <w:rsid w:val="00BF4B60"/>
    <w:rsid w:val="00C33253"/>
    <w:rsid w:val="00C36978"/>
    <w:rsid w:val="00C4051B"/>
    <w:rsid w:val="00C43B1F"/>
    <w:rsid w:val="00C453AC"/>
    <w:rsid w:val="00C45925"/>
    <w:rsid w:val="00C52298"/>
    <w:rsid w:val="00C627D2"/>
    <w:rsid w:val="00C65E7C"/>
    <w:rsid w:val="00C66734"/>
    <w:rsid w:val="00C763C0"/>
    <w:rsid w:val="00C90825"/>
    <w:rsid w:val="00C9333D"/>
    <w:rsid w:val="00C93ADA"/>
    <w:rsid w:val="00CA3547"/>
    <w:rsid w:val="00CA436A"/>
    <w:rsid w:val="00CC2730"/>
    <w:rsid w:val="00CC69D0"/>
    <w:rsid w:val="00CE5FED"/>
    <w:rsid w:val="00CF5405"/>
    <w:rsid w:val="00D03B8A"/>
    <w:rsid w:val="00D14453"/>
    <w:rsid w:val="00D154C4"/>
    <w:rsid w:val="00D34B56"/>
    <w:rsid w:val="00D466B4"/>
    <w:rsid w:val="00D52ED9"/>
    <w:rsid w:val="00D5681D"/>
    <w:rsid w:val="00D56E3E"/>
    <w:rsid w:val="00D73452"/>
    <w:rsid w:val="00D76757"/>
    <w:rsid w:val="00D90C53"/>
    <w:rsid w:val="00DA0F58"/>
    <w:rsid w:val="00DA1457"/>
    <w:rsid w:val="00DA795D"/>
    <w:rsid w:val="00DB0928"/>
    <w:rsid w:val="00DB1ED1"/>
    <w:rsid w:val="00DB3F47"/>
    <w:rsid w:val="00DB6968"/>
    <w:rsid w:val="00DF5305"/>
    <w:rsid w:val="00E005E2"/>
    <w:rsid w:val="00E00BD5"/>
    <w:rsid w:val="00E03FCC"/>
    <w:rsid w:val="00E074BB"/>
    <w:rsid w:val="00E15D95"/>
    <w:rsid w:val="00E239B3"/>
    <w:rsid w:val="00E2532B"/>
    <w:rsid w:val="00E311D9"/>
    <w:rsid w:val="00E3211E"/>
    <w:rsid w:val="00E35943"/>
    <w:rsid w:val="00E37717"/>
    <w:rsid w:val="00E505D8"/>
    <w:rsid w:val="00E747CB"/>
    <w:rsid w:val="00E83A63"/>
    <w:rsid w:val="00E969B8"/>
    <w:rsid w:val="00EB7FA1"/>
    <w:rsid w:val="00EC30F7"/>
    <w:rsid w:val="00EE54D9"/>
    <w:rsid w:val="00EF4153"/>
    <w:rsid w:val="00EF46F9"/>
    <w:rsid w:val="00F0086F"/>
    <w:rsid w:val="00F00E10"/>
    <w:rsid w:val="00F04BBC"/>
    <w:rsid w:val="00F10E60"/>
    <w:rsid w:val="00F17534"/>
    <w:rsid w:val="00F23081"/>
    <w:rsid w:val="00F419D8"/>
    <w:rsid w:val="00F51819"/>
    <w:rsid w:val="00F62DFA"/>
    <w:rsid w:val="00F64A40"/>
    <w:rsid w:val="00F75152"/>
    <w:rsid w:val="00F7786F"/>
    <w:rsid w:val="00F809A9"/>
    <w:rsid w:val="00F909F8"/>
    <w:rsid w:val="00F91F17"/>
    <w:rsid w:val="00F929B9"/>
    <w:rsid w:val="00F96037"/>
    <w:rsid w:val="00F96B6A"/>
    <w:rsid w:val="00F96C6C"/>
    <w:rsid w:val="00F97460"/>
    <w:rsid w:val="00FA56CC"/>
    <w:rsid w:val="00FB5BFD"/>
    <w:rsid w:val="00FC7CFA"/>
    <w:rsid w:val="00FD68B0"/>
    <w:rsid w:val="00FE209A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D697E6-272D-45FD-9EDC-61898CAC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Objective">
    <w:name w:val="Objective"/>
    <w:basedOn w:val="Normal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Achievement">
    <w:name w:val="Achievement"/>
    <w:basedOn w:val="BodyText"/>
    <w:pPr>
      <w:tabs>
        <w:tab w:val="num" w:pos="360"/>
      </w:tabs>
      <w:spacing w:after="60"/>
      <w:ind w:left="245" w:hanging="245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027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77D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8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8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8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8E7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85824"/>
    <w:rPr>
      <w:sz w:val="24"/>
      <w:szCs w:val="24"/>
    </w:rPr>
  </w:style>
  <w:style w:type="table" w:styleId="TableGrid">
    <w:name w:val="Table Grid"/>
    <w:basedOn w:val="TableNormal"/>
    <w:uiPriority w:val="59"/>
    <w:rsid w:val="00045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345FF3D873148C5AE3FBF3267827368">
    <w:name w:val="D345FF3D873148C5AE3FBF3267827368"/>
    <w:rsid w:val="001D7DD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025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bhory2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ACCF769A8845F893CB6BF99C19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86554-A924-4065-873B-2136BCF4E4EB}"/>
      </w:docPartPr>
      <w:docPartBody>
        <w:p w:rsidR="00D65624" w:rsidRDefault="00443B19" w:rsidP="00443B19">
          <w:pPr>
            <w:pStyle w:val="0CACCF769A8845F893CB6BF99C1950F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B19"/>
    <w:rsid w:val="00020AE4"/>
    <w:rsid w:val="00033D9F"/>
    <w:rsid w:val="0009604B"/>
    <w:rsid w:val="000C1622"/>
    <w:rsid w:val="000C1B01"/>
    <w:rsid w:val="00121345"/>
    <w:rsid w:val="00183A7A"/>
    <w:rsid w:val="001C65C4"/>
    <w:rsid w:val="001E276F"/>
    <w:rsid w:val="002E3489"/>
    <w:rsid w:val="00316B4E"/>
    <w:rsid w:val="003C7063"/>
    <w:rsid w:val="00443B19"/>
    <w:rsid w:val="004844D7"/>
    <w:rsid w:val="007F1C65"/>
    <w:rsid w:val="00AD520D"/>
    <w:rsid w:val="00AD56CA"/>
    <w:rsid w:val="00C03232"/>
    <w:rsid w:val="00C52CCE"/>
    <w:rsid w:val="00C83D79"/>
    <w:rsid w:val="00CB2BA3"/>
    <w:rsid w:val="00D04CE1"/>
    <w:rsid w:val="00D1407C"/>
    <w:rsid w:val="00D16976"/>
    <w:rsid w:val="00D4002B"/>
    <w:rsid w:val="00D65624"/>
    <w:rsid w:val="00D8413D"/>
    <w:rsid w:val="00DF4947"/>
    <w:rsid w:val="00E63AC7"/>
    <w:rsid w:val="00E75998"/>
    <w:rsid w:val="00E8006A"/>
    <w:rsid w:val="00F37C29"/>
    <w:rsid w:val="00F54723"/>
    <w:rsid w:val="00F8473C"/>
    <w:rsid w:val="00F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A6C6FCB4440AA9E66DE579777F9D2">
    <w:name w:val="821A6C6FCB4440AA9E66DE579777F9D2"/>
    <w:rsid w:val="00443B19"/>
  </w:style>
  <w:style w:type="paragraph" w:customStyle="1" w:styleId="E97AB9E9F0CF498E8051C23C674A9D72">
    <w:name w:val="E97AB9E9F0CF498E8051C23C674A9D72"/>
    <w:rsid w:val="00443B19"/>
  </w:style>
  <w:style w:type="paragraph" w:customStyle="1" w:styleId="0CACCF769A8845F893CB6BF99C1950F9">
    <w:name w:val="0CACCF769A8845F893CB6BF99C1950F9"/>
    <w:rsid w:val="00443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4A06-F6DF-46D0-A8A3-CF5FB16C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4</Pages>
  <Words>1632</Words>
  <Characters>9304</Characters>
  <Application>Microsoft Office Word</Application>
  <DocSecurity>0</DocSecurity>
  <Lines>77</Lines>
  <Paragraphs>21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10915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Vibhor Goyal</dc:creator>
  <cp:lastModifiedBy>Shilpi</cp:lastModifiedBy>
  <cp:revision>149</cp:revision>
  <cp:lastPrinted>2014-03-23T15:17:00Z</cp:lastPrinted>
  <dcterms:created xsi:type="dcterms:W3CDTF">2014-06-14T07:44:00Z</dcterms:created>
  <dcterms:modified xsi:type="dcterms:W3CDTF">2018-09-04T19:38:00Z</dcterms:modified>
  <cp:version>11.4920</cp:version>
</cp:coreProperties>
</file>