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Black</w:t>
      </w:r>
    </w:p>
    <w:p>
      <w:r>
        <w:t>Principal Engineer</w:t>
      </w:r>
    </w:p>
    <w:p>
      <w:r>
        <w:t>Email: robert.black@example.com | Phone: 555-0108</w:t>
      </w:r>
    </w:p>
    <w:p>
      <w:pPr>
        <w:pStyle w:val="Heading2"/>
      </w:pPr>
      <w:r>
        <w:t>Summary:</w:t>
      </w:r>
    </w:p>
    <w:p>
      <w:r>
        <w:t>Senior systems architect with a history of building scalable web apps.</w:t>
      </w:r>
    </w:p>
    <w:p>
      <w:pPr>
        <w:pStyle w:val="Heading2"/>
      </w:pPr>
      <w:r>
        <w:t>Experience:</w:t>
      </w:r>
    </w:p>
    <w:p>
      <w:r>
        <w:t>Cloud Platforms - Principal Engineer</w:t>
      </w:r>
    </w:p>
    <w:p>
      <w:r>
        <w:t>6 years experience.</w:t>
      </w:r>
    </w:p>
    <w:p>
      <w:r>
        <w:t>- Automated workloads on AWS and Docker.</w:t>
      </w:r>
    </w:p>
    <w:p>
      <w:r>
        <w:t>- Wrote backend services in Node.js and Java.</w:t>
      </w:r>
    </w:p>
    <w:p>
      <w:pPr>
        <w:pStyle w:val="Heading2"/>
      </w:pPr>
      <w:r>
        <w:t>Education:</w:t>
      </w:r>
    </w:p>
    <w:p>
      <w:r>
        <w:t>MCA (Master of Computer Applications)</w:t>
      </w:r>
    </w:p>
    <w:p>
      <w:pPr>
        <w:pStyle w:val="Heading2"/>
      </w:pPr>
      <w:r>
        <w:t>Skills: Java, JavaScript, Node.js, SQL, AWS,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